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 xml:space="preserve">Gpg4win </w:t>
      </w:r>
      <w:r w:rsidRPr="00445D84">
        <w:rPr>
          <w:rFonts w:ascii="Verdana" w:eastAsia="宋体" w:hAnsi="Verdana" w:cs="宋体"/>
          <w:kern w:val="0"/>
          <w:sz w:val="20"/>
          <w:szCs w:val="20"/>
        </w:rPr>
        <w:t>是一款基于</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的非对称加密软件。非对称加密方式，简单理解就是用公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加密文件，用私</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解密文件。如果你需要发送加密信息，首先获取接收者的公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，然后利用该公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加密后传递，对方利用对应的私</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就可解密。也就是说，公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是锁，私</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是钥匙。非对称加密方式很好地解决了传递机密信息的问题。</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GPG</w:t>
      </w:r>
      <w:r w:rsidRPr="00445D84">
        <w:rPr>
          <w:rFonts w:ascii="Verdana" w:eastAsia="宋体" w:hAnsi="Verdana" w:cs="宋体"/>
          <w:kern w:val="0"/>
          <w:sz w:val="20"/>
          <w:szCs w:val="20"/>
        </w:rPr>
        <w:t>，又称为</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GnuPG</w:t>
      </w:r>
      <w:proofErr w:type="spellEnd"/>
      <w:r w:rsidRPr="00445D84">
        <w:rPr>
          <w:rFonts w:ascii="Verdana" w:eastAsia="宋体" w:hAnsi="Verdana" w:cs="宋体"/>
          <w:kern w:val="0"/>
          <w:sz w:val="20"/>
          <w:szCs w:val="20"/>
        </w:rPr>
        <w:t>，全称是</w:t>
      </w:r>
      <w:r w:rsidRPr="00445D84">
        <w:rPr>
          <w:rFonts w:ascii="Verdana" w:eastAsia="宋体" w:hAnsi="Verdana" w:cs="宋体"/>
          <w:kern w:val="0"/>
          <w:sz w:val="20"/>
          <w:szCs w:val="20"/>
        </w:rPr>
        <w:t xml:space="preserve"> Gnu Private Guard</w:t>
      </w:r>
      <w:r w:rsidRPr="00445D84">
        <w:rPr>
          <w:rFonts w:ascii="Verdana" w:eastAsia="宋体" w:hAnsi="Verdana" w:cs="宋体"/>
          <w:kern w:val="0"/>
          <w:sz w:val="20"/>
          <w:szCs w:val="20"/>
        </w:rPr>
        <w:t>，即</w:t>
      </w:r>
      <w:r w:rsidRPr="00445D84">
        <w:rPr>
          <w:rFonts w:ascii="Verdana" w:eastAsia="宋体" w:hAnsi="Verdana" w:cs="宋体"/>
          <w:kern w:val="0"/>
          <w:sz w:val="20"/>
          <w:szCs w:val="20"/>
        </w:rPr>
        <w:t xml:space="preserve"> GNU </w:t>
      </w:r>
      <w:r w:rsidRPr="00445D84">
        <w:rPr>
          <w:rFonts w:ascii="Verdana" w:eastAsia="宋体" w:hAnsi="Verdana" w:cs="宋体"/>
          <w:kern w:val="0"/>
          <w:sz w:val="20"/>
          <w:szCs w:val="20"/>
        </w:rPr>
        <w:t>隐私卫士。</w:t>
      </w:r>
      <w:r w:rsidRPr="00445D84">
        <w:rPr>
          <w:rFonts w:ascii="Verdana" w:eastAsia="宋体" w:hAnsi="Verdana" w:cs="宋体"/>
          <w:kern w:val="0"/>
          <w:sz w:val="20"/>
          <w:szCs w:val="20"/>
        </w:rPr>
        <w:t xml:space="preserve">GPG </w:t>
      </w:r>
      <w:r w:rsidRPr="00445D84">
        <w:rPr>
          <w:rFonts w:ascii="Verdana" w:eastAsia="宋体" w:hAnsi="Verdana" w:cs="宋体"/>
          <w:kern w:val="0"/>
          <w:sz w:val="20"/>
          <w:szCs w:val="20"/>
        </w:rPr>
        <w:t>是以</w:t>
      </w:r>
      <w:r w:rsidRPr="00445D84">
        <w:rPr>
          <w:rFonts w:ascii="Verdana" w:eastAsia="宋体" w:hAnsi="Verdana" w:cs="宋体"/>
          <w:kern w:val="0"/>
          <w:sz w:val="20"/>
          <w:szCs w:val="20"/>
        </w:rPr>
        <w:t xml:space="preserve"> PGP </w:t>
      </w:r>
      <w:r w:rsidRPr="00445D84">
        <w:rPr>
          <w:rFonts w:ascii="Verdana" w:eastAsia="宋体" w:hAnsi="Verdana" w:cs="宋体"/>
          <w:kern w:val="0"/>
          <w:sz w:val="20"/>
          <w:szCs w:val="20"/>
        </w:rPr>
        <w:t>算法为核心的强大的加密软件。但</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项目是一套命令行程序，而且是为</w:t>
      </w:r>
      <w:r w:rsidRPr="00445D84">
        <w:rPr>
          <w:rFonts w:ascii="Verdana" w:eastAsia="宋体" w:hAnsi="Verdana" w:cs="宋体"/>
          <w:kern w:val="0"/>
          <w:sz w:val="20"/>
          <w:szCs w:val="20"/>
        </w:rPr>
        <w:t xml:space="preserve"> Linux </w:t>
      </w:r>
      <w:r w:rsidRPr="00445D84">
        <w:rPr>
          <w:rFonts w:ascii="Verdana" w:eastAsia="宋体" w:hAnsi="Verdana" w:cs="宋体"/>
          <w:kern w:val="0"/>
          <w:sz w:val="20"/>
          <w:szCs w:val="20"/>
        </w:rPr>
        <w:t>等开源操作系统设计的。好在开发者为</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开发了许多图形前端并将其迁移到</w:t>
      </w:r>
      <w:r w:rsidRPr="00445D84">
        <w:rPr>
          <w:rFonts w:ascii="Verdana" w:eastAsia="宋体" w:hAnsi="Verdana" w:cs="宋体"/>
          <w:kern w:val="0"/>
          <w:sz w:val="20"/>
          <w:szCs w:val="20"/>
        </w:rPr>
        <w:t xml:space="preserve"> Windows </w:t>
      </w:r>
      <w:r w:rsidRPr="00445D84">
        <w:rPr>
          <w:rFonts w:ascii="Verdana" w:eastAsia="宋体" w:hAnsi="Verdana" w:cs="宋体"/>
          <w:kern w:val="0"/>
          <w:sz w:val="20"/>
          <w:szCs w:val="20"/>
        </w:rPr>
        <w:t>平台，</w:t>
      </w:r>
      <w:r w:rsidRPr="00445D84">
        <w:rPr>
          <w:rFonts w:ascii="Verdana" w:eastAsia="宋体" w:hAnsi="Verdana" w:cs="宋体"/>
          <w:kern w:val="0"/>
          <w:sz w:val="20"/>
          <w:szCs w:val="20"/>
        </w:rPr>
        <w:t xml:space="preserve">Gpg4win </w:t>
      </w:r>
      <w:r w:rsidRPr="00445D84">
        <w:rPr>
          <w:rFonts w:ascii="Verdana" w:eastAsia="宋体" w:hAnsi="Verdana" w:cs="宋体"/>
          <w:kern w:val="0"/>
          <w:sz w:val="20"/>
          <w:szCs w:val="20"/>
        </w:rPr>
        <w:t>就是</w:t>
      </w:r>
      <w:r w:rsidRPr="00445D84">
        <w:rPr>
          <w:rFonts w:ascii="Verdana" w:eastAsia="宋体" w:hAnsi="Verdana" w:cs="宋体"/>
          <w:kern w:val="0"/>
          <w:sz w:val="20"/>
          <w:szCs w:val="20"/>
        </w:rPr>
        <w:t xml:space="preserve"> Windows </w:t>
      </w:r>
      <w:r w:rsidRPr="00445D84">
        <w:rPr>
          <w:rFonts w:ascii="Verdana" w:eastAsia="宋体" w:hAnsi="Verdana" w:cs="宋体"/>
          <w:kern w:val="0"/>
          <w:sz w:val="20"/>
          <w:szCs w:val="20"/>
        </w:rPr>
        <w:t>平台</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及图形前端的集合安装包，本文将介绍</w:t>
      </w:r>
      <w:r w:rsidRPr="00445D84">
        <w:rPr>
          <w:rFonts w:ascii="Verdana" w:eastAsia="宋体" w:hAnsi="Verdana" w:cs="宋体"/>
          <w:kern w:val="0"/>
          <w:sz w:val="20"/>
          <w:szCs w:val="20"/>
        </w:rPr>
        <w:t xml:space="preserve"> Gpg4win </w:t>
      </w:r>
      <w:r w:rsidRPr="00445D84">
        <w:rPr>
          <w:rFonts w:ascii="Verdana" w:eastAsia="宋体" w:hAnsi="Verdana" w:cs="宋体"/>
          <w:kern w:val="0"/>
          <w:sz w:val="20"/>
          <w:szCs w:val="20"/>
        </w:rPr>
        <w:t>中图形前端的使用方法，不会涉及</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的命令行使用方法。</w:t>
      </w:r>
    </w:p>
    <w:p w:rsidR="00445D84" w:rsidRPr="00445D84" w:rsidRDefault="00445D84" w:rsidP="00445D84">
      <w:pPr>
        <w:widowControl/>
        <w:shd w:val="clear" w:color="auto" w:fill="FFFFFF"/>
        <w:spacing w:before="100" w:beforeAutospacing="1" w:after="100" w:afterAutospacing="1" w:line="270" w:lineRule="atLeast"/>
        <w:jc w:val="left"/>
        <w:outlineLvl w:val="2"/>
        <w:rPr>
          <w:rFonts w:ascii="Trebuchet MS" w:eastAsia="宋体" w:hAnsi="Trebuchet MS" w:cs="宋体"/>
          <w:b/>
          <w:bCs/>
          <w:kern w:val="0"/>
          <w:sz w:val="24"/>
          <w:szCs w:val="24"/>
        </w:rPr>
      </w:pPr>
      <w:r w:rsidRPr="00445D84">
        <w:rPr>
          <w:rFonts w:ascii="Trebuchet MS" w:eastAsia="宋体" w:hAnsi="Trebuchet MS" w:cs="宋体"/>
          <w:b/>
          <w:bCs/>
          <w:kern w:val="0"/>
          <w:sz w:val="24"/>
          <w:szCs w:val="24"/>
        </w:rPr>
        <w:t xml:space="preserve">1. </w:t>
      </w:r>
      <w:r w:rsidRPr="00445D84">
        <w:rPr>
          <w:rFonts w:ascii="Trebuchet MS" w:eastAsia="宋体" w:hAnsi="Trebuchet MS" w:cs="宋体"/>
          <w:b/>
          <w:bCs/>
          <w:kern w:val="0"/>
          <w:sz w:val="24"/>
          <w:szCs w:val="24"/>
        </w:rPr>
        <w:t>下载安装</w:t>
      </w:r>
      <w:r w:rsidRPr="00445D84">
        <w:rPr>
          <w:rFonts w:ascii="Trebuchet MS" w:eastAsia="宋体" w:hAnsi="Trebuchet MS" w:cs="宋体"/>
          <w:b/>
          <w:bCs/>
          <w:kern w:val="0"/>
          <w:sz w:val="24"/>
          <w:szCs w:val="24"/>
        </w:rPr>
        <w:t xml:space="preserve"> Gpg4win</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首先到</w:t>
      </w:r>
      <w:r w:rsidRPr="00445D84">
        <w:rPr>
          <w:rFonts w:ascii="Verdana" w:eastAsia="宋体" w:hAnsi="Verdana" w:cs="宋体"/>
          <w:kern w:val="0"/>
          <w:sz w:val="20"/>
          <w:szCs w:val="20"/>
        </w:rPr>
        <w:fldChar w:fldCharType="begin"/>
      </w:r>
      <w:r w:rsidRPr="00445D84">
        <w:rPr>
          <w:rFonts w:ascii="Verdana" w:eastAsia="宋体" w:hAnsi="Verdana" w:cs="宋体"/>
          <w:kern w:val="0"/>
          <w:sz w:val="20"/>
          <w:szCs w:val="20"/>
        </w:rPr>
        <w:instrText xml:space="preserve"> HYPERLINK "http://www.gpg4win.org/" </w:instrText>
      </w:r>
      <w:r w:rsidRPr="00445D84">
        <w:rPr>
          <w:rFonts w:ascii="Verdana" w:eastAsia="宋体" w:hAnsi="Verdana" w:cs="宋体"/>
          <w:kern w:val="0"/>
          <w:sz w:val="20"/>
          <w:szCs w:val="20"/>
        </w:rPr>
        <w:fldChar w:fldCharType="separate"/>
      </w:r>
      <w:r w:rsidRPr="00445D84">
        <w:rPr>
          <w:rFonts w:ascii="Verdana" w:eastAsia="宋体" w:hAnsi="Verdana" w:cs="宋体"/>
          <w:kern w:val="0"/>
          <w:sz w:val="20"/>
          <w:szCs w:val="20"/>
        </w:rPr>
        <w:t>官方网站</w:t>
      </w:r>
      <w:r w:rsidRPr="00445D84">
        <w:rPr>
          <w:rFonts w:ascii="Verdana" w:eastAsia="宋体" w:hAnsi="Verdana" w:cs="宋体"/>
          <w:kern w:val="0"/>
          <w:sz w:val="20"/>
          <w:szCs w:val="20"/>
        </w:rPr>
        <w:fldChar w:fldCharType="end"/>
      </w:r>
      <w:r w:rsidRPr="00445D84">
        <w:rPr>
          <w:rFonts w:ascii="Verdana" w:eastAsia="宋体" w:hAnsi="Verdana" w:cs="宋体"/>
          <w:kern w:val="0"/>
          <w:sz w:val="20"/>
          <w:szCs w:val="20"/>
        </w:rPr>
        <w:t>下载</w:t>
      </w:r>
      <w:r w:rsidRPr="00445D84">
        <w:rPr>
          <w:rFonts w:ascii="Verdana" w:eastAsia="宋体" w:hAnsi="Verdana" w:cs="宋体"/>
          <w:kern w:val="0"/>
          <w:sz w:val="20"/>
          <w:szCs w:val="20"/>
        </w:rPr>
        <w:t xml:space="preserve"> Gpg4win</w:t>
      </w:r>
      <w:r w:rsidRPr="00445D84">
        <w:rPr>
          <w:rFonts w:ascii="Verdana" w:eastAsia="宋体" w:hAnsi="Verdana" w:cs="宋体"/>
          <w:kern w:val="0"/>
          <w:sz w:val="20"/>
          <w:szCs w:val="20"/>
        </w:rPr>
        <w:t>，进入</w:t>
      </w:r>
      <w:r w:rsidRPr="00445D84">
        <w:rPr>
          <w:rFonts w:ascii="Verdana" w:eastAsia="宋体" w:hAnsi="Verdana" w:cs="宋体"/>
          <w:kern w:val="0"/>
          <w:sz w:val="20"/>
          <w:szCs w:val="20"/>
        </w:rPr>
        <w:fldChar w:fldCharType="begin"/>
      </w:r>
      <w:r w:rsidRPr="00445D84">
        <w:rPr>
          <w:rFonts w:ascii="Verdana" w:eastAsia="宋体" w:hAnsi="Verdana" w:cs="宋体"/>
          <w:kern w:val="0"/>
          <w:sz w:val="20"/>
          <w:szCs w:val="20"/>
        </w:rPr>
        <w:instrText xml:space="preserve"> HYPERLINK "http://www.gpg4win.org/download.html" </w:instrText>
      </w:r>
      <w:r w:rsidRPr="00445D84">
        <w:rPr>
          <w:rFonts w:ascii="Verdana" w:eastAsia="宋体" w:hAnsi="Verdana" w:cs="宋体"/>
          <w:kern w:val="0"/>
          <w:sz w:val="20"/>
          <w:szCs w:val="20"/>
        </w:rPr>
        <w:fldChar w:fldCharType="separate"/>
      </w:r>
      <w:r w:rsidRPr="00445D84">
        <w:rPr>
          <w:rFonts w:ascii="Verdana" w:eastAsia="宋体" w:hAnsi="Verdana" w:cs="宋体"/>
          <w:kern w:val="0"/>
          <w:sz w:val="20"/>
          <w:szCs w:val="20"/>
        </w:rPr>
        <w:t>下载页面</w:t>
      </w:r>
      <w:r w:rsidRPr="00445D84">
        <w:rPr>
          <w:rFonts w:ascii="Verdana" w:eastAsia="宋体" w:hAnsi="Verdana" w:cs="宋体"/>
          <w:kern w:val="0"/>
          <w:sz w:val="20"/>
          <w:szCs w:val="20"/>
        </w:rPr>
        <w:fldChar w:fldCharType="end"/>
      </w:r>
      <w:r w:rsidRPr="00445D84">
        <w:rPr>
          <w:rFonts w:ascii="Verdana" w:eastAsia="宋体" w:hAnsi="Verdana" w:cs="宋体"/>
          <w:kern w:val="0"/>
          <w:sz w:val="20"/>
          <w:szCs w:val="20"/>
        </w:rPr>
        <w:t>之后点击下载按钮即可下载。</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在开始安装</w:t>
      </w:r>
      <w:r w:rsidRPr="00445D84">
        <w:rPr>
          <w:rFonts w:ascii="Verdana" w:eastAsia="宋体" w:hAnsi="Verdana" w:cs="宋体"/>
          <w:kern w:val="0"/>
          <w:sz w:val="20"/>
          <w:szCs w:val="20"/>
        </w:rPr>
        <w:t xml:space="preserve"> Gpg4win </w:t>
      </w:r>
      <w:r w:rsidRPr="00445D84">
        <w:rPr>
          <w:rFonts w:ascii="Verdana" w:eastAsia="宋体" w:hAnsi="Verdana" w:cs="宋体"/>
          <w:kern w:val="0"/>
          <w:sz w:val="20"/>
          <w:szCs w:val="20"/>
        </w:rPr>
        <w:t>之前，我们先来了解一下</w:t>
      </w:r>
      <w:r w:rsidRPr="00445D84">
        <w:rPr>
          <w:rFonts w:ascii="Verdana" w:eastAsia="宋体" w:hAnsi="Verdana" w:cs="宋体"/>
          <w:kern w:val="0"/>
          <w:sz w:val="20"/>
          <w:szCs w:val="20"/>
        </w:rPr>
        <w:t xml:space="preserve"> Gpg4win </w:t>
      </w:r>
      <w:r w:rsidRPr="00445D84">
        <w:rPr>
          <w:rFonts w:ascii="Verdana" w:eastAsia="宋体" w:hAnsi="Verdana" w:cs="宋体"/>
          <w:kern w:val="0"/>
          <w:sz w:val="20"/>
          <w:szCs w:val="20"/>
        </w:rPr>
        <w:t>是由哪些组件组成的。</w:t>
      </w:r>
      <w:r w:rsidRPr="00445D84">
        <w:rPr>
          <w:rFonts w:ascii="Verdana" w:eastAsia="宋体" w:hAnsi="Verdana" w:cs="宋体"/>
          <w:kern w:val="0"/>
          <w:sz w:val="20"/>
          <w:szCs w:val="20"/>
        </w:rPr>
        <w:t xml:space="preserve">Gpg4win </w:t>
      </w:r>
      <w:r w:rsidRPr="00445D84">
        <w:rPr>
          <w:rFonts w:ascii="Verdana" w:eastAsia="宋体" w:hAnsi="Verdana" w:cs="宋体"/>
          <w:kern w:val="0"/>
          <w:sz w:val="20"/>
          <w:szCs w:val="20"/>
        </w:rPr>
        <w:t>的核心是</w:t>
      </w:r>
      <w:r w:rsidRPr="00445D84">
        <w:rPr>
          <w:rFonts w:ascii="Verdana" w:eastAsia="宋体" w:hAnsi="Verdana" w:cs="宋体"/>
          <w:kern w:val="0"/>
          <w:sz w:val="20"/>
          <w:szCs w:val="20"/>
        </w:rPr>
        <w:t xml:space="preserve"> GPG</w:t>
      </w:r>
      <w:r w:rsidRPr="00445D84">
        <w:rPr>
          <w:rFonts w:ascii="Verdana" w:eastAsia="宋体" w:hAnsi="Verdana" w:cs="宋体"/>
          <w:kern w:val="0"/>
          <w:sz w:val="20"/>
          <w:szCs w:val="20"/>
        </w:rPr>
        <w:t>，并包括</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w:t>
      </w:r>
      <w:r w:rsidRPr="00445D84">
        <w:rPr>
          <w:rFonts w:ascii="Verdana" w:eastAsia="宋体" w:hAnsi="Verdana" w:cs="宋体"/>
          <w:kern w:val="0"/>
          <w:sz w:val="20"/>
          <w:szCs w:val="20"/>
        </w:rPr>
        <w:t>GPA</w:t>
      </w:r>
      <w:r w:rsidRPr="00445D84">
        <w:rPr>
          <w:rFonts w:ascii="Verdana" w:eastAsia="宋体" w:hAnsi="Verdana" w:cs="宋体"/>
          <w:kern w:val="0"/>
          <w:sz w:val="20"/>
          <w:szCs w:val="20"/>
        </w:rPr>
        <w:t>、</w:t>
      </w:r>
      <w:proofErr w:type="spellStart"/>
      <w:r w:rsidRPr="00445D84">
        <w:rPr>
          <w:rFonts w:ascii="Verdana" w:eastAsia="宋体" w:hAnsi="Verdana" w:cs="宋体"/>
          <w:kern w:val="0"/>
          <w:sz w:val="20"/>
          <w:szCs w:val="20"/>
        </w:rPr>
        <w:t>GpgOL</w:t>
      </w:r>
      <w:proofErr w:type="spellEnd"/>
      <w:r w:rsidRPr="00445D84">
        <w:rPr>
          <w:rFonts w:ascii="Verdana" w:eastAsia="宋体" w:hAnsi="Verdana" w:cs="宋体"/>
          <w:kern w:val="0"/>
          <w:sz w:val="20"/>
          <w:szCs w:val="20"/>
        </w:rPr>
        <w:t>、</w:t>
      </w:r>
      <w:proofErr w:type="spellStart"/>
      <w:r w:rsidRPr="00445D84">
        <w:rPr>
          <w:rFonts w:ascii="Verdana" w:eastAsia="宋体" w:hAnsi="Verdana" w:cs="宋体"/>
          <w:kern w:val="0"/>
          <w:sz w:val="20"/>
          <w:szCs w:val="20"/>
        </w:rPr>
        <w:t>GpgEX</w:t>
      </w:r>
      <w:proofErr w:type="spellEnd"/>
      <w:r w:rsidRPr="00445D84">
        <w:rPr>
          <w:rFonts w:ascii="Verdana" w:eastAsia="宋体" w:hAnsi="Verdana" w:cs="宋体"/>
          <w:kern w:val="0"/>
          <w:sz w:val="20"/>
          <w:szCs w:val="20"/>
        </w:rPr>
        <w:t>和</w:t>
      </w:r>
      <w:r w:rsidRPr="00445D84">
        <w:rPr>
          <w:rFonts w:ascii="Verdana" w:eastAsia="宋体" w:hAnsi="Verdana" w:cs="宋体"/>
          <w:kern w:val="0"/>
          <w:sz w:val="20"/>
          <w:szCs w:val="20"/>
        </w:rPr>
        <w:t xml:space="preserve">Claws Mail </w:t>
      </w:r>
      <w:r w:rsidRPr="00445D84">
        <w:rPr>
          <w:rFonts w:ascii="Verdana" w:eastAsia="宋体" w:hAnsi="Verdana" w:cs="宋体"/>
          <w:kern w:val="0"/>
          <w:sz w:val="20"/>
          <w:szCs w:val="20"/>
        </w:rPr>
        <w:t>五个相关工具，其中</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和</w:t>
      </w:r>
      <w:r w:rsidRPr="00445D84">
        <w:rPr>
          <w:rFonts w:ascii="Verdana" w:eastAsia="宋体" w:hAnsi="Verdana" w:cs="宋体"/>
          <w:kern w:val="0"/>
          <w:sz w:val="20"/>
          <w:szCs w:val="20"/>
        </w:rPr>
        <w:t xml:space="preserve"> GPA </w:t>
      </w:r>
      <w:r w:rsidRPr="00445D84">
        <w:rPr>
          <w:rFonts w:ascii="Verdana" w:eastAsia="宋体" w:hAnsi="Verdana" w:cs="宋体"/>
          <w:kern w:val="0"/>
          <w:sz w:val="20"/>
          <w:szCs w:val="20"/>
        </w:rPr>
        <w:t>是</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的密钥管理器，用于生成、导入和导出</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密钥（包括公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和</w:t>
      </w:r>
      <w:proofErr w:type="gramStart"/>
      <w:r w:rsidRPr="00445D84">
        <w:rPr>
          <w:rFonts w:ascii="Verdana" w:eastAsia="宋体" w:hAnsi="Verdana" w:cs="宋体"/>
          <w:kern w:val="0"/>
          <w:sz w:val="20"/>
          <w:szCs w:val="20"/>
        </w:rPr>
        <w:t>私钥</w:t>
      </w:r>
      <w:proofErr w:type="gramEnd"/>
      <w:r w:rsidRPr="00445D84">
        <w:rPr>
          <w:rFonts w:ascii="Verdana" w:eastAsia="宋体" w:hAnsi="Verdana" w:cs="宋体"/>
          <w:kern w:val="0"/>
          <w:sz w:val="20"/>
          <w:szCs w:val="20"/>
        </w:rPr>
        <w:t>），</w:t>
      </w:r>
      <w:proofErr w:type="spellStart"/>
      <w:r w:rsidRPr="00445D84">
        <w:rPr>
          <w:rFonts w:ascii="Verdana" w:eastAsia="宋体" w:hAnsi="Verdana" w:cs="宋体"/>
          <w:kern w:val="0"/>
          <w:sz w:val="20"/>
          <w:szCs w:val="20"/>
        </w:rPr>
        <w:t>GpgOL</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是</w:t>
      </w:r>
      <w:r w:rsidRPr="00445D84">
        <w:rPr>
          <w:rFonts w:ascii="Verdana" w:eastAsia="宋体" w:hAnsi="Verdana" w:cs="宋体"/>
          <w:kern w:val="0"/>
          <w:sz w:val="20"/>
          <w:szCs w:val="20"/>
        </w:rPr>
        <w:t xml:space="preserve"> Outlook 2003 </w:t>
      </w:r>
      <w:r w:rsidRPr="00445D84">
        <w:rPr>
          <w:rFonts w:ascii="Verdana" w:eastAsia="宋体" w:hAnsi="Verdana" w:cs="宋体"/>
          <w:kern w:val="0"/>
          <w:sz w:val="20"/>
          <w:szCs w:val="20"/>
        </w:rPr>
        <w:t>和</w:t>
      </w:r>
      <w:r w:rsidRPr="00445D84">
        <w:rPr>
          <w:rFonts w:ascii="Verdana" w:eastAsia="宋体" w:hAnsi="Verdana" w:cs="宋体"/>
          <w:kern w:val="0"/>
          <w:sz w:val="20"/>
          <w:szCs w:val="20"/>
        </w:rPr>
        <w:t xml:space="preserve"> </w:t>
      </w:r>
      <w:bookmarkStart w:id="0" w:name="_GoBack"/>
      <w:bookmarkEnd w:id="0"/>
      <w:r w:rsidRPr="00445D84">
        <w:rPr>
          <w:rFonts w:ascii="Verdana" w:eastAsia="宋体" w:hAnsi="Verdana" w:cs="宋体"/>
          <w:kern w:val="0"/>
          <w:sz w:val="20"/>
          <w:szCs w:val="20"/>
        </w:rPr>
        <w:t xml:space="preserve">2007 </w:t>
      </w:r>
      <w:r w:rsidRPr="00445D84">
        <w:rPr>
          <w:rFonts w:ascii="Verdana" w:eastAsia="宋体" w:hAnsi="Verdana" w:cs="宋体"/>
          <w:kern w:val="0"/>
          <w:sz w:val="20"/>
          <w:szCs w:val="20"/>
        </w:rPr>
        <w:t>的</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支持插件，</w:t>
      </w:r>
      <w:proofErr w:type="spellStart"/>
      <w:r w:rsidRPr="00445D84">
        <w:rPr>
          <w:rFonts w:ascii="Verdana" w:eastAsia="宋体" w:hAnsi="Verdana" w:cs="宋体"/>
          <w:kern w:val="0"/>
          <w:sz w:val="20"/>
          <w:szCs w:val="20"/>
        </w:rPr>
        <w:t>GpgEX</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是资源管理器的</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支持插件（不支持</w:t>
      </w:r>
      <w:r w:rsidRPr="00445D84">
        <w:rPr>
          <w:rFonts w:ascii="Verdana" w:eastAsia="宋体" w:hAnsi="Verdana" w:cs="宋体"/>
          <w:kern w:val="0"/>
          <w:sz w:val="20"/>
          <w:szCs w:val="20"/>
        </w:rPr>
        <w:t xml:space="preserve"> Windows 64 </w:t>
      </w:r>
      <w:r w:rsidRPr="00445D84">
        <w:rPr>
          <w:rFonts w:ascii="Verdana" w:eastAsia="宋体" w:hAnsi="Verdana" w:cs="宋体"/>
          <w:kern w:val="0"/>
          <w:sz w:val="20"/>
          <w:szCs w:val="20"/>
        </w:rPr>
        <w:t>位），</w:t>
      </w:r>
      <w:r w:rsidRPr="00445D84">
        <w:rPr>
          <w:rFonts w:ascii="Verdana" w:eastAsia="宋体" w:hAnsi="Verdana" w:cs="宋体"/>
          <w:kern w:val="0"/>
          <w:sz w:val="20"/>
          <w:szCs w:val="20"/>
        </w:rPr>
        <w:t xml:space="preserve">Claws Mail </w:t>
      </w:r>
      <w:r w:rsidRPr="00445D84">
        <w:rPr>
          <w:rFonts w:ascii="Verdana" w:eastAsia="宋体" w:hAnsi="Verdana" w:cs="宋体"/>
          <w:kern w:val="0"/>
          <w:sz w:val="20"/>
          <w:szCs w:val="20"/>
        </w:rPr>
        <w:t>则是一个内置</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支持的邮件客户端。本文将介绍</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和</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GpgEX</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的使用方法。</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运行</w:t>
      </w:r>
      <w:r w:rsidRPr="00445D84">
        <w:rPr>
          <w:rFonts w:ascii="Verdana" w:eastAsia="宋体" w:hAnsi="Verdana" w:cs="宋体"/>
          <w:kern w:val="0"/>
          <w:sz w:val="20"/>
          <w:szCs w:val="20"/>
        </w:rPr>
        <w:t xml:space="preserve"> Gpg4win </w:t>
      </w:r>
      <w:r w:rsidRPr="00445D84">
        <w:rPr>
          <w:rFonts w:ascii="Verdana" w:eastAsia="宋体" w:hAnsi="Verdana" w:cs="宋体"/>
          <w:kern w:val="0"/>
          <w:sz w:val="20"/>
          <w:szCs w:val="20"/>
        </w:rPr>
        <w:t>安装程序，选择安装组件时建议修改默认设置，默认</w:t>
      </w:r>
      <w:r w:rsidRPr="00445D84">
        <w:rPr>
          <w:rFonts w:ascii="Verdana" w:eastAsia="宋体" w:hAnsi="Verdana" w:cs="宋体"/>
          <w:kern w:val="0"/>
          <w:sz w:val="20"/>
          <w:szCs w:val="20"/>
        </w:rPr>
        <w:t xml:space="preserve"> Gpg4win </w:t>
      </w:r>
      <w:r w:rsidRPr="00445D84">
        <w:rPr>
          <w:rFonts w:ascii="Verdana" w:eastAsia="宋体" w:hAnsi="Verdana" w:cs="宋体"/>
          <w:kern w:val="0"/>
          <w:sz w:val="20"/>
          <w:szCs w:val="20"/>
        </w:rPr>
        <w:t>将安装</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GnuPG</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核心、</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w:t>
      </w:r>
      <w:proofErr w:type="spellStart"/>
      <w:r w:rsidRPr="00445D84">
        <w:rPr>
          <w:rFonts w:ascii="Verdana" w:eastAsia="宋体" w:hAnsi="Verdana" w:cs="宋体"/>
          <w:kern w:val="0"/>
          <w:sz w:val="20"/>
          <w:szCs w:val="20"/>
        </w:rPr>
        <w:t>GpgOL</w:t>
      </w:r>
      <w:proofErr w:type="spellEnd"/>
      <w:r w:rsidRPr="00445D84">
        <w:rPr>
          <w:rFonts w:ascii="Verdana" w:eastAsia="宋体" w:hAnsi="Verdana" w:cs="宋体"/>
          <w:kern w:val="0"/>
          <w:sz w:val="20"/>
          <w:szCs w:val="20"/>
        </w:rPr>
        <w:t>、</w:t>
      </w:r>
      <w:proofErr w:type="spellStart"/>
      <w:r w:rsidRPr="00445D84">
        <w:rPr>
          <w:rFonts w:ascii="Verdana" w:eastAsia="宋体" w:hAnsi="Verdana" w:cs="宋体"/>
          <w:kern w:val="0"/>
          <w:sz w:val="20"/>
          <w:szCs w:val="20"/>
        </w:rPr>
        <w:t>GpgEX</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以及支持文档（英文和德文）。我推荐只选择</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和</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GpgEX</w:t>
      </w:r>
      <w:proofErr w:type="spellEnd"/>
      <w:r w:rsidRPr="00445D84">
        <w:rPr>
          <w:rFonts w:ascii="Verdana" w:eastAsia="宋体" w:hAnsi="Verdana" w:cs="宋体"/>
          <w:kern w:val="0"/>
          <w:sz w:val="20"/>
          <w:szCs w:val="20"/>
        </w:rPr>
        <w:t>。</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其余的安装过程保持默认设置即可。安装完成之后安装程序会要求设置信任的根证书，</w:t>
      </w:r>
      <w:proofErr w:type="gramStart"/>
      <w:r w:rsidRPr="00445D84">
        <w:rPr>
          <w:rFonts w:ascii="Verdana" w:eastAsia="宋体" w:hAnsi="Verdana" w:cs="宋体"/>
          <w:kern w:val="0"/>
          <w:sz w:val="20"/>
          <w:szCs w:val="20"/>
        </w:rPr>
        <w:t>勾选下方</w:t>
      </w:r>
      <w:proofErr w:type="gramEnd"/>
      <w:r w:rsidRPr="00445D84">
        <w:rPr>
          <w:rFonts w:ascii="Verdana" w:eastAsia="宋体" w:hAnsi="Verdana" w:cs="宋体"/>
          <w:kern w:val="0"/>
          <w:sz w:val="20"/>
          <w:szCs w:val="20"/>
        </w:rPr>
        <w:t>的</w:t>
      </w:r>
      <w:r w:rsidRPr="00445D84">
        <w:rPr>
          <w:rFonts w:ascii="Verdana" w:eastAsia="宋体" w:hAnsi="Verdana" w:cs="宋体"/>
          <w:kern w:val="0"/>
          <w:sz w:val="20"/>
          <w:szCs w:val="20"/>
        </w:rPr>
        <w:t>“Root certificate defined or skip configuration”</w:t>
      </w:r>
      <w:r w:rsidRPr="00445D84">
        <w:rPr>
          <w:rFonts w:ascii="Verdana" w:eastAsia="宋体" w:hAnsi="Verdana" w:cs="宋体"/>
          <w:kern w:val="0"/>
          <w:sz w:val="20"/>
          <w:szCs w:val="20"/>
        </w:rPr>
        <w:t>（根证书已定义或跳过设置），该设置只对</w:t>
      </w:r>
      <w:r w:rsidRPr="00445D84">
        <w:rPr>
          <w:rFonts w:ascii="Verdana" w:eastAsia="宋体" w:hAnsi="Verdana" w:cs="宋体"/>
          <w:kern w:val="0"/>
          <w:sz w:val="20"/>
          <w:szCs w:val="20"/>
        </w:rPr>
        <w:t xml:space="preserve"> S/MIME </w:t>
      </w:r>
      <w:r w:rsidRPr="00445D84">
        <w:rPr>
          <w:rFonts w:ascii="Verdana" w:eastAsia="宋体" w:hAnsi="Verdana" w:cs="宋体"/>
          <w:kern w:val="0"/>
          <w:sz w:val="20"/>
          <w:szCs w:val="20"/>
        </w:rPr>
        <w:t>加密造成影响，而通常我们使用的是</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OpenPGP</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标准，即</w:t>
      </w:r>
      <w:r w:rsidRPr="00445D84">
        <w:rPr>
          <w:rFonts w:ascii="Verdana" w:eastAsia="宋体" w:hAnsi="Verdana" w:cs="宋体"/>
          <w:kern w:val="0"/>
          <w:sz w:val="20"/>
          <w:szCs w:val="20"/>
        </w:rPr>
        <w:t xml:space="preserve"> PGP </w:t>
      </w:r>
      <w:r w:rsidRPr="00445D84">
        <w:rPr>
          <w:rFonts w:ascii="Verdana" w:eastAsia="宋体" w:hAnsi="Verdana" w:cs="宋体"/>
          <w:kern w:val="0"/>
          <w:sz w:val="20"/>
          <w:szCs w:val="20"/>
        </w:rPr>
        <w:t>算法。最后结束整个安装过程即可。</w:t>
      </w:r>
    </w:p>
    <w:p w:rsidR="00445D84" w:rsidRPr="00445D84" w:rsidRDefault="00445D84" w:rsidP="00445D84">
      <w:pPr>
        <w:widowControl/>
        <w:shd w:val="clear" w:color="auto" w:fill="FFFFFF"/>
        <w:spacing w:before="100" w:beforeAutospacing="1" w:after="100" w:afterAutospacing="1" w:line="270" w:lineRule="atLeast"/>
        <w:jc w:val="left"/>
        <w:outlineLvl w:val="2"/>
        <w:rPr>
          <w:rFonts w:ascii="Trebuchet MS" w:eastAsia="宋体" w:hAnsi="Trebuchet MS" w:cs="宋体"/>
          <w:b/>
          <w:bCs/>
          <w:kern w:val="0"/>
          <w:sz w:val="24"/>
          <w:szCs w:val="24"/>
        </w:rPr>
      </w:pPr>
      <w:r w:rsidRPr="00445D84">
        <w:rPr>
          <w:rFonts w:ascii="Trebuchet MS" w:eastAsia="宋体" w:hAnsi="Trebuchet MS" w:cs="宋体"/>
          <w:b/>
          <w:bCs/>
          <w:kern w:val="0"/>
          <w:sz w:val="24"/>
          <w:szCs w:val="24"/>
        </w:rPr>
        <w:t xml:space="preserve">2. </w:t>
      </w:r>
      <w:r w:rsidRPr="00445D84">
        <w:rPr>
          <w:rFonts w:ascii="Trebuchet MS" w:eastAsia="宋体" w:hAnsi="Trebuchet MS" w:cs="宋体"/>
          <w:b/>
          <w:bCs/>
          <w:kern w:val="0"/>
          <w:sz w:val="24"/>
          <w:szCs w:val="24"/>
        </w:rPr>
        <w:t>创建密钥对</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 xml:space="preserve">GPG </w:t>
      </w:r>
      <w:r w:rsidRPr="00445D84">
        <w:rPr>
          <w:rFonts w:ascii="Verdana" w:eastAsia="宋体" w:hAnsi="Verdana" w:cs="宋体"/>
          <w:kern w:val="0"/>
          <w:sz w:val="20"/>
          <w:szCs w:val="20"/>
        </w:rPr>
        <w:t>作为非对称加密软件，进行加密解密之前必须生成密钥对，也就是生成对应公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和</w:t>
      </w:r>
      <w:proofErr w:type="gramStart"/>
      <w:r w:rsidRPr="00445D84">
        <w:rPr>
          <w:rFonts w:ascii="Verdana" w:eastAsia="宋体" w:hAnsi="Verdana" w:cs="宋体"/>
          <w:kern w:val="0"/>
          <w:sz w:val="20"/>
          <w:szCs w:val="20"/>
        </w:rPr>
        <w:t>私钥</w:t>
      </w:r>
      <w:proofErr w:type="gramEnd"/>
      <w:r w:rsidRPr="00445D84">
        <w:rPr>
          <w:rFonts w:ascii="Verdana" w:eastAsia="宋体" w:hAnsi="Verdana" w:cs="宋体"/>
          <w:kern w:val="0"/>
          <w:sz w:val="20"/>
          <w:szCs w:val="20"/>
        </w:rPr>
        <w:t>。请按以下步骤使用</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生成密钥对：</w:t>
      </w:r>
    </w:p>
    <w:p w:rsidR="00445D84" w:rsidRPr="00445D84" w:rsidRDefault="00445D84" w:rsidP="00445D84">
      <w:pPr>
        <w:widowControl/>
        <w:numPr>
          <w:ilvl w:val="0"/>
          <w:numId w:val="1"/>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t>运行</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，点击</w:t>
      </w:r>
      <w:r w:rsidRPr="00445D84">
        <w:rPr>
          <w:rFonts w:ascii="Verdana" w:eastAsia="宋体" w:hAnsi="Verdana" w:cs="宋体"/>
          <w:kern w:val="0"/>
          <w:sz w:val="20"/>
          <w:szCs w:val="20"/>
        </w:rPr>
        <w:t>File</w:t>
      </w:r>
      <w:r w:rsidRPr="00445D84">
        <w:rPr>
          <w:rFonts w:ascii="Verdana" w:eastAsia="宋体" w:hAnsi="Verdana" w:cs="宋体"/>
          <w:kern w:val="0"/>
          <w:sz w:val="20"/>
          <w:szCs w:val="20"/>
        </w:rPr>
        <w:t>（文件）菜单中的</w:t>
      </w:r>
      <w:r w:rsidRPr="00445D84">
        <w:rPr>
          <w:rFonts w:ascii="Verdana" w:eastAsia="宋体" w:hAnsi="Verdana" w:cs="宋体"/>
          <w:kern w:val="0"/>
          <w:sz w:val="20"/>
          <w:szCs w:val="20"/>
        </w:rPr>
        <w:t>New Certificate</w:t>
      </w:r>
      <w:r w:rsidRPr="00445D84">
        <w:rPr>
          <w:rFonts w:ascii="Verdana" w:eastAsia="宋体" w:hAnsi="Verdana" w:cs="宋体"/>
          <w:kern w:val="0"/>
          <w:sz w:val="20"/>
          <w:szCs w:val="20"/>
        </w:rPr>
        <w:t>（创建新证书）一项，运行</w:t>
      </w:r>
      <w:r w:rsidRPr="00445D84">
        <w:rPr>
          <w:rFonts w:ascii="Verdana" w:eastAsia="宋体" w:hAnsi="Verdana" w:cs="宋体"/>
          <w:kern w:val="0"/>
          <w:sz w:val="20"/>
          <w:szCs w:val="20"/>
        </w:rPr>
        <w:t>Certificate Creation Wizard</w:t>
      </w:r>
      <w:r w:rsidRPr="00445D84">
        <w:rPr>
          <w:rFonts w:ascii="Verdana" w:eastAsia="宋体" w:hAnsi="Verdana" w:cs="宋体"/>
          <w:kern w:val="0"/>
          <w:sz w:val="20"/>
          <w:szCs w:val="20"/>
        </w:rPr>
        <w:t>（证书创建向导）。</w:t>
      </w:r>
    </w:p>
    <w:p w:rsidR="00445D84" w:rsidRPr="00445D84" w:rsidRDefault="00445D84" w:rsidP="00445D84">
      <w:pPr>
        <w:widowControl/>
        <w:numPr>
          <w:ilvl w:val="0"/>
          <w:numId w:val="1"/>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lastRenderedPageBreak/>
        <w:t>进入证书类型页面，有两个选项可供选择：第一项是</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OpenPGP</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密钥对，第二项是</w:t>
      </w:r>
      <w:r w:rsidRPr="00445D84">
        <w:rPr>
          <w:rFonts w:ascii="Verdana" w:eastAsia="宋体" w:hAnsi="Verdana" w:cs="宋体"/>
          <w:kern w:val="0"/>
          <w:sz w:val="20"/>
          <w:szCs w:val="20"/>
        </w:rPr>
        <w:t xml:space="preserve"> X.509 </w:t>
      </w:r>
      <w:r w:rsidRPr="00445D84">
        <w:rPr>
          <w:rFonts w:ascii="Verdana" w:eastAsia="宋体" w:hAnsi="Verdana" w:cs="宋体"/>
          <w:kern w:val="0"/>
          <w:sz w:val="20"/>
          <w:szCs w:val="20"/>
        </w:rPr>
        <w:t>密钥对及证书。此处我们选择第一项。</w:t>
      </w:r>
      <w:r w:rsidRPr="00445D84">
        <w:rPr>
          <w:rFonts w:ascii="Verdana" w:eastAsia="宋体" w:hAnsi="Verdana" w:cs="宋体"/>
          <w:kern w:val="0"/>
          <w:sz w:val="20"/>
          <w:szCs w:val="20"/>
        </w:rPr>
        <w:br/>
      </w:r>
      <w:r w:rsidRPr="00445D84">
        <w:rPr>
          <w:rFonts w:ascii="Verdana" w:eastAsia="宋体" w:hAnsi="Verdana" w:cs="宋体"/>
          <w:noProof/>
          <w:kern w:val="0"/>
          <w:sz w:val="20"/>
          <w:szCs w:val="20"/>
        </w:rPr>
        <w:drawing>
          <wp:inline distT="0" distB="0" distL="0" distR="0" wp14:anchorId="53C9D817" wp14:editId="0173CACB">
            <wp:extent cx="7191375" cy="3505200"/>
            <wp:effectExtent l="0" t="0" r="9525" b="0"/>
            <wp:docPr id="6" name="图片 6" descr="http://terrychen.info/wp-content/uploads/encryption-gpg4win-01.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errychen.info/wp-content/uploads/encryption-gpg4win-01.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1375" cy="3505200"/>
                    </a:xfrm>
                    <a:prstGeom prst="rect">
                      <a:avLst/>
                    </a:prstGeom>
                    <a:noFill/>
                    <a:ln>
                      <a:noFill/>
                    </a:ln>
                  </pic:spPr>
                </pic:pic>
              </a:graphicData>
            </a:graphic>
          </wp:inline>
        </w:drawing>
      </w:r>
    </w:p>
    <w:p w:rsidR="00445D84" w:rsidRPr="00445D84" w:rsidRDefault="00445D84" w:rsidP="00445D84">
      <w:pPr>
        <w:widowControl/>
        <w:numPr>
          <w:ilvl w:val="0"/>
          <w:numId w:val="1"/>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t>进入详细信息页面，需要填入密钥对的详细信息，包括</w:t>
      </w:r>
      <w:r w:rsidRPr="00445D84">
        <w:rPr>
          <w:rFonts w:ascii="Verdana" w:eastAsia="宋体" w:hAnsi="Verdana" w:cs="宋体"/>
          <w:kern w:val="0"/>
          <w:sz w:val="20"/>
          <w:szCs w:val="20"/>
        </w:rPr>
        <w:t>Name</w:t>
      </w:r>
      <w:r w:rsidRPr="00445D84">
        <w:rPr>
          <w:rFonts w:ascii="Verdana" w:eastAsia="宋体" w:hAnsi="Verdana" w:cs="宋体"/>
          <w:kern w:val="0"/>
          <w:sz w:val="20"/>
          <w:szCs w:val="20"/>
        </w:rPr>
        <w:t>（姓名）、</w:t>
      </w:r>
      <w:r w:rsidRPr="00445D84">
        <w:rPr>
          <w:rFonts w:ascii="Verdana" w:eastAsia="宋体" w:hAnsi="Verdana" w:cs="宋体"/>
          <w:kern w:val="0"/>
          <w:sz w:val="20"/>
          <w:szCs w:val="20"/>
        </w:rPr>
        <w:t>Email</w:t>
      </w:r>
      <w:r w:rsidRPr="00445D84">
        <w:rPr>
          <w:rFonts w:ascii="Verdana" w:eastAsia="宋体" w:hAnsi="Verdana" w:cs="宋体"/>
          <w:kern w:val="0"/>
          <w:sz w:val="20"/>
          <w:szCs w:val="20"/>
        </w:rPr>
        <w:t>（电子邮箱地址）和</w:t>
      </w:r>
      <w:r w:rsidRPr="00445D84">
        <w:rPr>
          <w:rFonts w:ascii="Verdana" w:eastAsia="宋体" w:hAnsi="Verdana" w:cs="宋体"/>
          <w:kern w:val="0"/>
          <w:sz w:val="20"/>
          <w:szCs w:val="20"/>
        </w:rPr>
        <w:t>Comment</w:t>
      </w:r>
      <w:r w:rsidRPr="00445D84">
        <w:rPr>
          <w:rFonts w:ascii="Verdana" w:eastAsia="宋体" w:hAnsi="Verdana" w:cs="宋体"/>
          <w:kern w:val="0"/>
          <w:sz w:val="20"/>
          <w:szCs w:val="20"/>
        </w:rPr>
        <w:t>（附加信息）三项。点击</w:t>
      </w:r>
      <w:r w:rsidRPr="00445D84">
        <w:rPr>
          <w:rFonts w:ascii="Verdana" w:eastAsia="宋体" w:hAnsi="Verdana" w:cs="宋体"/>
          <w:kern w:val="0"/>
          <w:sz w:val="20"/>
          <w:szCs w:val="20"/>
        </w:rPr>
        <w:t>Advanced Settings</w:t>
      </w:r>
      <w:r w:rsidRPr="00445D84">
        <w:rPr>
          <w:rFonts w:ascii="Verdana" w:eastAsia="宋体" w:hAnsi="Verdana" w:cs="宋体"/>
          <w:kern w:val="0"/>
          <w:sz w:val="20"/>
          <w:szCs w:val="20"/>
        </w:rPr>
        <w:t>（高级设置）按钮，可以对密钥算法和强度以及密钥用途进行设置，为了增强安全性可以在上方的密钥强度中选择最高的</w:t>
      </w:r>
      <w:r w:rsidRPr="00445D84">
        <w:rPr>
          <w:rFonts w:ascii="Verdana" w:eastAsia="宋体" w:hAnsi="Verdana" w:cs="宋体"/>
          <w:kern w:val="0"/>
          <w:sz w:val="20"/>
          <w:szCs w:val="20"/>
        </w:rPr>
        <w:t>3072 bits</w:t>
      </w:r>
      <w:r w:rsidRPr="00445D84">
        <w:rPr>
          <w:rFonts w:ascii="Verdana" w:eastAsia="宋体" w:hAnsi="Verdana" w:cs="宋体"/>
          <w:kern w:val="0"/>
          <w:sz w:val="20"/>
          <w:szCs w:val="20"/>
        </w:rPr>
        <w:t>（</w:t>
      </w:r>
      <w:r w:rsidRPr="00445D84">
        <w:rPr>
          <w:rFonts w:ascii="Verdana" w:eastAsia="宋体" w:hAnsi="Verdana" w:cs="宋体"/>
          <w:kern w:val="0"/>
          <w:sz w:val="20"/>
          <w:szCs w:val="20"/>
        </w:rPr>
        <w:t>3072</w:t>
      </w:r>
      <w:r w:rsidRPr="00445D84">
        <w:rPr>
          <w:rFonts w:ascii="Verdana" w:eastAsia="宋体" w:hAnsi="Verdana" w:cs="宋体"/>
          <w:kern w:val="0"/>
          <w:sz w:val="20"/>
          <w:szCs w:val="20"/>
        </w:rPr>
        <w:t>位），下方的密钥用途设置主要有三个设置：</w:t>
      </w:r>
      <w:r w:rsidRPr="00445D84">
        <w:rPr>
          <w:rFonts w:ascii="Verdana" w:eastAsia="宋体" w:hAnsi="Verdana" w:cs="宋体"/>
          <w:kern w:val="0"/>
          <w:sz w:val="20"/>
          <w:szCs w:val="20"/>
        </w:rPr>
        <w:t>Signing</w:t>
      </w:r>
      <w:r w:rsidRPr="00445D84">
        <w:rPr>
          <w:rFonts w:ascii="Verdana" w:eastAsia="宋体" w:hAnsi="Verdana" w:cs="宋体"/>
          <w:kern w:val="0"/>
          <w:sz w:val="20"/>
          <w:szCs w:val="20"/>
        </w:rPr>
        <w:t>（签名）、</w:t>
      </w:r>
      <w:r w:rsidRPr="00445D84">
        <w:rPr>
          <w:rFonts w:ascii="Verdana" w:eastAsia="宋体" w:hAnsi="Verdana" w:cs="宋体"/>
          <w:kern w:val="0"/>
          <w:sz w:val="20"/>
          <w:szCs w:val="20"/>
        </w:rPr>
        <w:t>Encryption</w:t>
      </w:r>
      <w:r w:rsidRPr="00445D84">
        <w:rPr>
          <w:rFonts w:ascii="Verdana" w:eastAsia="宋体" w:hAnsi="Verdana" w:cs="宋体"/>
          <w:kern w:val="0"/>
          <w:sz w:val="20"/>
          <w:szCs w:val="20"/>
        </w:rPr>
        <w:t>（加密）和</w:t>
      </w:r>
      <w:r w:rsidRPr="00445D84">
        <w:rPr>
          <w:rFonts w:ascii="Verdana" w:eastAsia="宋体" w:hAnsi="Verdana" w:cs="宋体"/>
          <w:kern w:val="0"/>
          <w:sz w:val="20"/>
          <w:szCs w:val="20"/>
        </w:rPr>
        <w:t>Authentication</w:t>
      </w:r>
      <w:r w:rsidRPr="00445D84">
        <w:rPr>
          <w:rFonts w:ascii="Verdana" w:eastAsia="宋体" w:hAnsi="Verdana" w:cs="宋体"/>
          <w:kern w:val="0"/>
          <w:sz w:val="20"/>
          <w:szCs w:val="20"/>
        </w:rPr>
        <w:t>（认证），维持默认设置即可，最后的</w:t>
      </w:r>
      <w:r w:rsidRPr="00445D84">
        <w:rPr>
          <w:rFonts w:ascii="Verdana" w:eastAsia="宋体" w:hAnsi="Verdana" w:cs="宋体"/>
          <w:kern w:val="0"/>
          <w:sz w:val="20"/>
          <w:szCs w:val="20"/>
        </w:rPr>
        <w:t>Valid until</w:t>
      </w:r>
      <w:r w:rsidRPr="00445D84">
        <w:rPr>
          <w:rFonts w:ascii="Verdana" w:eastAsia="宋体" w:hAnsi="Verdana" w:cs="宋体"/>
          <w:kern w:val="0"/>
          <w:sz w:val="20"/>
          <w:szCs w:val="20"/>
        </w:rPr>
        <w:t>选项可以设置密钥</w:t>
      </w:r>
      <w:r w:rsidRPr="00445D84">
        <w:rPr>
          <w:rFonts w:ascii="Verdana" w:eastAsia="宋体" w:hAnsi="Verdana" w:cs="宋体"/>
          <w:kern w:val="0"/>
          <w:sz w:val="20"/>
          <w:szCs w:val="20"/>
        </w:rPr>
        <w:lastRenderedPageBreak/>
        <w:t>到期时间。设置完成点击下一步。</w:t>
      </w:r>
      <w:r w:rsidRPr="00445D84">
        <w:rPr>
          <w:rFonts w:ascii="Verdana" w:eastAsia="宋体" w:hAnsi="Verdana" w:cs="宋体"/>
          <w:kern w:val="0"/>
          <w:sz w:val="20"/>
          <w:szCs w:val="20"/>
        </w:rPr>
        <w:br/>
      </w:r>
      <w:r w:rsidRPr="00445D84">
        <w:rPr>
          <w:rFonts w:ascii="Verdana" w:eastAsia="宋体" w:hAnsi="Verdana" w:cs="宋体"/>
          <w:noProof/>
          <w:kern w:val="0"/>
          <w:sz w:val="20"/>
          <w:szCs w:val="20"/>
        </w:rPr>
        <w:drawing>
          <wp:inline distT="0" distB="0" distL="0" distR="0" wp14:anchorId="04EE3E33" wp14:editId="42D4CB92">
            <wp:extent cx="8696325" cy="5429250"/>
            <wp:effectExtent l="0" t="0" r="9525" b="0"/>
            <wp:docPr id="5" name="图片 5" descr="http://terrychen.info/wp-content/uploads/encryption-gpg4win-0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errychen.info/wp-content/uploads/encryption-gpg4win-02.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96325" cy="5429250"/>
                    </a:xfrm>
                    <a:prstGeom prst="rect">
                      <a:avLst/>
                    </a:prstGeom>
                    <a:noFill/>
                    <a:ln>
                      <a:noFill/>
                    </a:ln>
                  </pic:spPr>
                </pic:pic>
              </a:graphicData>
            </a:graphic>
          </wp:inline>
        </w:drawing>
      </w:r>
    </w:p>
    <w:p w:rsidR="00445D84" w:rsidRPr="00445D84" w:rsidRDefault="00445D84" w:rsidP="00445D84">
      <w:pPr>
        <w:widowControl/>
        <w:numPr>
          <w:ilvl w:val="0"/>
          <w:numId w:val="1"/>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t>最后确认密钥对的相关设置。点击</w:t>
      </w:r>
      <w:r w:rsidRPr="00445D84">
        <w:rPr>
          <w:rFonts w:ascii="Verdana" w:eastAsia="宋体" w:hAnsi="Verdana" w:cs="宋体"/>
          <w:kern w:val="0"/>
          <w:sz w:val="20"/>
          <w:szCs w:val="20"/>
        </w:rPr>
        <w:t>Create Key</w:t>
      </w:r>
      <w:r w:rsidRPr="00445D84">
        <w:rPr>
          <w:rFonts w:ascii="Verdana" w:eastAsia="宋体" w:hAnsi="Verdana" w:cs="宋体"/>
          <w:kern w:val="0"/>
          <w:sz w:val="20"/>
          <w:szCs w:val="20"/>
        </w:rPr>
        <w:t>（创建密钥）按钮，程序将要求输入</w:t>
      </w:r>
      <w:r w:rsidRPr="00445D84">
        <w:rPr>
          <w:rFonts w:ascii="Verdana" w:eastAsia="宋体" w:hAnsi="Verdana" w:cs="宋体"/>
          <w:kern w:val="0"/>
          <w:sz w:val="20"/>
          <w:szCs w:val="20"/>
        </w:rPr>
        <w:t xml:space="preserve"> Passphrase</w:t>
      </w:r>
      <w:r w:rsidRPr="00445D84">
        <w:rPr>
          <w:rFonts w:ascii="Verdana" w:eastAsia="宋体" w:hAnsi="Verdana" w:cs="宋体"/>
          <w:kern w:val="0"/>
          <w:sz w:val="20"/>
          <w:szCs w:val="20"/>
        </w:rPr>
        <w:t>（密码短语），</w:t>
      </w:r>
      <w:r w:rsidRPr="00445D84">
        <w:rPr>
          <w:rFonts w:ascii="Verdana" w:eastAsia="宋体" w:hAnsi="Verdana" w:cs="宋体"/>
          <w:kern w:val="0"/>
          <w:sz w:val="20"/>
          <w:szCs w:val="20"/>
        </w:rPr>
        <w:t xml:space="preserve">Passphrase </w:t>
      </w:r>
      <w:r w:rsidRPr="00445D84">
        <w:rPr>
          <w:rFonts w:ascii="Verdana" w:eastAsia="宋体" w:hAnsi="Verdana" w:cs="宋体"/>
          <w:kern w:val="0"/>
          <w:sz w:val="20"/>
          <w:szCs w:val="20"/>
        </w:rPr>
        <w:t>是使用私</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之前需要输入的密码短语，不过与普通密码相比，</w:t>
      </w:r>
      <w:r w:rsidRPr="00445D84">
        <w:rPr>
          <w:rFonts w:ascii="Verdana" w:eastAsia="宋体" w:hAnsi="Verdana" w:cs="宋体"/>
          <w:kern w:val="0"/>
          <w:sz w:val="20"/>
          <w:szCs w:val="20"/>
        </w:rPr>
        <w:t xml:space="preserve">Passphrase </w:t>
      </w:r>
      <w:r w:rsidRPr="00445D84">
        <w:rPr>
          <w:rFonts w:ascii="Verdana" w:eastAsia="宋体" w:hAnsi="Verdana" w:cs="宋体"/>
          <w:kern w:val="0"/>
          <w:sz w:val="20"/>
          <w:szCs w:val="20"/>
        </w:rPr>
        <w:t>长度更长，而且可以包含空格。输入</w:t>
      </w:r>
      <w:r w:rsidRPr="00445D84">
        <w:rPr>
          <w:rFonts w:ascii="Verdana" w:eastAsia="宋体" w:hAnsi="Verdana" w:cs="宋体"/>
          <w:kern w:val="0"/>
          <w:sz w:val="20"/>
          <w:szCs w:val="20"/>
        </w:rPr>
        <w:t xml:space="preserve"> Passphrase </w:t>
      </w:r>
      <w:r w:rsidRPr="00445D84">
        <w:rPr>
          <w:rFonts w:ascii="Verdana" w:eastAsia="宋体" w:hAnsi="Verdana" w:cs="宋体"/>
          <w:kern w:val="0"/>
          <w:sz w:val="20"/>
          <w:szCs w:val="20"/>
        </w:rPr>
        <w:t>之后还可以在下图所示的文本框中输入帮助计算机创建更为安全的密钥，输入内容无关紧要，计算机只是利用击键的间歇时间</w:t>
      </w:r>
      <w:r w:rsidRPr="00445D84">
        <w:rPr>
          <w:rFonts w:ascii="Verdana" w:eastAsia="宋体" w:hAnsi="Verdana" w:cs="宋体"/>
          <w:kern w:val="0"/>
          <w:sz w:val="20"/>
          <w:szCs w:val="20"/>
        </w:rPr>
        <w:lastRenderedPageBreak/>
        <w:t>生成随机数，或者也可以移动这一窗口来帮助计算机生成随机数。</w:t>
      </w:r>
      <w:r w:rsidRPr="00445D84">
        <w:rPr>
          <w:rFonts w:ascii="Verdana" w:eastAsia="宋体" w:hAnsi="Verdana" w:cs="宋体"/>
          <w:kern w:val="0"/>
          <w:sz w:val="20"/>
          <w:szCs w:val="20"/>
        </w:rPr>
        <w:br/>
      </w:r>
      <w:r w:rsidRPr="00445D84">
        <w:rPr>
          <w:rFonts w:ascii="Verdana" w:eastAsia="宋体" w:hAnsi="Verdana" w:cs="宋体"/>
          <w:noProof/>
          <w:kern w:val="0"/>
          <w:sz w:val="20"/>
          <w:szCs w:val="20"/>
        </w:rPr>
        <w:drawing>
          <wp:inline distT="0" distB="0" distL="0" distR="0" wp14:anchorId="06FAF4E5" wp14:editId="6491A24C">
            <wp:extent cx="4914900" cy="3505200"/>
            <wp:effectExtent l="0" t="0" r="0" b="0"/>
            <wp:docPr id="4" name="图片 4" descr="http://terrychen.info/wp-content/uploads/encryption-gpg4win-03.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errychen.info/wp-content/uploads/encryption-gpg4win-03.p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4900" cy="3505200"/>
                    </a:xfrm>
                    <a:prstGeom prst="rect">
                      <a:avLst/>
                    </a:prstGeom>
                    <a:noFill/>
                    <a:ln>
                      <a:noFill/>
                    </a:ln>
                  </pic:spPr>
                </pic:pic>
              </a:graphicData>
            </a:graphic>
          </wp:inline>
        </w:drawing>
      </w:r>
    </w:p>
    <w:p w:rsidR="00445D84" w:rsidRPr="00445D84" w:rsidRDefault="00445D84" w:rsidP="00445D84">
      <w:pPr>
        <w:widowControl/>
        <w:numPr>
          <w:ilvl w:val="0"/>
          <w:numId w:val="1"/>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t>最后</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将提示创建密钥对完成，下方三个选项是备份密钥对、通过</w:t>
      </w:r>
      <w:r w:rsidRPr="00445D84">
        <w:rPr>
          <w:rFonts w:ascii="Verdana" w:eastAsia="宋体" w:hAnsi="Verdana" w:cs="宋体"/>
          <w:kern w:val="0"/>
          <w:sz w:val="20"/>
          <w:szCs w:val="20"/>
        </w:rPr>
        <w:t xml:space="preserve"> Email </w:t>
      </w:r>
      <w:r w:rsidRPr="00445D84">
        <w:rPr>
          <w:rFonts w:ascii="Verdana" w:eastAsia="宋体" w:hAnsi="Verdana" w:cs="宋体"/>
          <w:kern w:val="0"/>
          <w:sz w:val="20"/>
          <w:szCs w:val="20"/>
        </w:rPr>
        <w:t>发送公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和将公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上传到服务器，如果不需要执行上述操作点击</w:t>
      </w:r>
      <w:r w:rsidRPr="00445D84">
        <w:rPr>
          <w:rFonts w:ascii="Verdana" w:eastAsia="宋体" w:hAnsi="Verdana" w:cs="宋体"/>
          <w:kern w:val="0"/>
          <w:sz w:val="20"/>
          <w:szCs w:val="20"/>
        </w:rPr>
        <w:t xml:space="preserve"> Finish</w:t>
      </w:r>
      <w:r w:rsidRPr="00445D84">
        <w:rPr>
          <w:rFonts w:ascii="Verdana" w:eastAsia="宋体" w:hAnsi="Verdana" w:cs="宋体"/>
          <w:kern w:val="0"/>
          <w:sz w:val="20"/>
          <w:szCs w:val="20"/>
        </w:rPr>
        <w:t>（完成）即可。</w:t>
      </w:r>
      <w:r w:rsidRPr="00445D84">
        <w:rPr>
          <w:rFonts w:ascii="Verdana" w:eastAsia="宋体" w:hAnsi="Verdana" w:cs="宋体"/>
          <w:kern w:val="0"/>
          <w:sz w:val="20"/>
          <w:szCs w:val="20"/>
        </w:rPr>
        <w:br/>
      </w:r>
      <w:r w:rsidRPr="00445D84">
        <w:rPr>
          <w:rFonts w:ascii="Verdana" w:eastAsia="宋体" w:hAnsi="Verdana" w:cs="宋体"/>
          <w:noProof/>
          <w:kern w:val="0"/>
          <w:sz w:val="20"/>
          <w:szCs w:val="20"/>
        </w:rPr>
        <w:drawing>
          <wp:inline distT="0" distB="0" distL="0" distR="0" wp14:anchorId="50D6F519" wp14:editId="61859A72">
            <wp:extent cx="4914900" cy="4381500"/>
            <wp:effectExtent l="0" t="0" r="0" b="0"/>
            <wp:docPr id="3" name="图片 3" descr="http://terrychen.info/wp-content/uploads/encryption-gpg4win-04.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errychen.info/wp-content/uploads/encryption-gpg4win-04.pn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4900" cy="4381500"/>
                    </a:xfrm>
                    <a:prstGeom prst="rect">
                      <a:avLst/>
                    </a:prstGeom>
                    <a:noFill/>
                    <a:ln>
                      <a:noFill/>
                    </a:ln>
                  </pic:spPr>
                </pic:pic>
              </a:graphicData>
            </a:graphic>
          </wp:inline>
        </w:drawing>
      </w:r>
    </w:p>
    <w:p w:rsidR="00445D84" w:rsidRPr="00445D84" w:rsidRDefault="00445D84" w:rsidP="00445D84">
      <w:pPr>
        <w:widowControl/>
        <w:shd w:val="clear" w:color="auto" w:fill="FFFFFF"/>
        <w:spacing w:before="100" w:beforeAutospacing="1" w:after="100" w:afterAutospacing="1" w:line="270" w:lineRule="atLeast"/>
        <w:jc w:val="left"/>
        <w:outlineLvl w:val="2"/>
        <w:rPr>
          <w:rFonts w:ascii="Trebuchet MS" w:eastAsia="宋体" w:hAnsi="Trebuchet MS" w:cs="宋体"/>
          <w:b/>
          <w:bCs/>
          <w:kern w:val="0"/>
          <w:sz w:val="24"/>
          <w:szCs w:val="24"/>
        </w:rPr>
      </w:pPr>
      <w:r w:rsidRPr="00445D84">
        <w:rPr>
          <w:rFonts w:ascii="Trebuchet MS" w:eastAsia="宋体" w:hAnsi="Trebuchet MS" w:cs="宋体"/>
          <w:b/>
          <w:bCs/>
          <w:kern w:val="0"/>
          <w:sz w:val="24"/>
          <w:szCs w:val="24"/>
        </w:rPr>
        <w:lastRenderedPageBreak/>
        <w:t xml:space="preserve">3. </w:t>
      </w:r>
      <w:r w:rsidRPr="00445D84">
        <w:rPr>
          <w:rFonts w:ascii="Trebuchet MS" w:eastAsia="宋体" w:hAnsi="Trebuchet MS" w:cs="宋体"/>
          <w:b/>
          <w:bCs/>
          <w:kern w:val="0"/>
          <w:sz w:val="24"/>
          <w:szCs w:val="24"/>
        </w:rPr>
        <w:t>导入导出公</w:t>
      </w:r>
      <w:proofErr w:type="gramStart"/>
      <w:r w:rsidRPr="00445D84">
        <w:rPr>
          <w:rFonts w:ascii="Trebuchet MS" w:eastAsia="宋体" w:hAnsi="Trebuchet MS" w:cs="宋体"/>
          <w:b/>
          <w:bCs/>
          <w:kern w:val="0"/>
          <w:sz w:val="24"/>
          <w:szCs w:val="24"/>
        </w:rPr>
        <w:t>钥</w:t>
      </w:r>
      <w:proofErr w:type="gramEnd"/>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生成密钥对之后，我们必须导出公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，请按以下步骤导出公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w:t>
      </w:r>
    </w:p>
    <w:p w:rsidR="00445D84" w:rsidRPr="00445D84" w:rsidRDefault="00445D84" w:rsidP="00445D84">
      <w:pPr>
        <w:widowControl/>
        <w:numPr>
          <w:ilvl w:val="0"/>
          <w:numId w:val="2"/>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t>在</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主界面中右键点击要导出公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的密钥对，在右键菜单中选择</w:t>
      </w:r>
      <w:r w:rsidRPr="00445D84">
        <w:rPr>
          <w:rFonts w:ascii="Verdana" w:eastAsia="宋体" w:hAnsi="Verdana" w:cs="宋体"/>
          <w:kern w:val="0"/>
          <w:sz w:val="20"/>
          <w:szCs w:val="20"/>
        </w:rPr>
        <w:t xml:space="preserve"> Export Certificates</w:t>
      </w:r>
      <w:r w:rsidRPr="00445D84">
        <w:rPr>
          <w:rFonts w:ascii="Verdana" w:eastAsia="宋体" w:hAnsi="Verdana" w:cs="宋体"/>
          <w:kern w:val="0"/>
          <w:sz w:val="20"/>
          <w:szCs w:val="20"/>
        </w:rPr>
        <w:t>（导出证书）。</w:t>
      </w:r>
    </w:p>
    <w:p w:rsidR="00445D84" w:rsidRPr="00445D84" w:rsidRDefault="00445D84" w:rsidP="00445D84">
      <w:pPr>
        <w:widowControl/>
        <w:numPr>
          <w:ilvl w:val="0"/>
          <w:numId w:val="2"/>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t>指定公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的保存路径和文件名称。</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除此之外，菜单中其他两项导出选项含义如下：</w:t>
      </w:r>
    </w:p>
    <w:p w:rsidR="00445D84" w:rsidRPr="00445D84" w:rsidRDefault="00445D84" w:rsidP="00445D84">
      <w:pPr>
        <w:widowControl/>
        <w:numPr>
          <w:ilvl w:val="0"/>
          <w:numId w:val="3"/>
        </w:numPr>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Export Secret Keys</w:t>
      </w:r>
      <w:r w:rsidRPr="00445D84">
        <w:rPr>
          <w:rFonts w:ascii="Verdana" w:eastAsia="宋体" w:hAnsi="Verdana" w:cs="宋体"/>
          <w:kern w:val="0"/>
          <w:sz w:val="20"/>
          <w:szCs w:val="20"/>
        </w:rPr>
        <w:t>（导出私</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）：用以导出密钥对。</w:t>
      </w:r>
    </w:p>
    <w:p w:rsidR="00445D84" w:rsidRPr="00445D84" w:rsidRDefault="00445D84" w:rsidP="00445D84">
      <w:pPr>
        <w:widowControl/>
        <w:numPr>
          <w:ilvl w:val="0"/>
          <w:numId w:val="3"/>
        </w:numPr>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Export Certificates to Server</w:t>
      </w:r>
      <w:r w:rsidRPr="00445D84">
        <w:rPr>
          <w:rFonts w:ascii="Verdana" w:eastAsia="宋体" w:hAnsi="Verdana" w:cs="宋体"/>
          <w:kern w:val="0"/>
          <w:sz w:val="20"/>
          <w:szCs w:val="20"/>
        </w:rPr>
        <w:t>（导出证书到服务器）：用以将公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导出到服务器上。其他用户可以在存放公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的公有服务器上搜索公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并导入，默认的公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服务器是</w:t>
      </w:r>
      <w:r w:rsidRPr="00445D84">
        <w:rPr>
          <w:rFonts w:ascii="Verdana" w:eastAsia="宋体" w:hAnsi="Verdana" w:cs="宋体"/>
          <w:kern w:val="0"/>
          <w:sz w:val="20"/>
          <w:szCs w:val="20"/>
        </w:rPr>
        <w:t xml:space="preserve"> keys.gnupg.net</w:t>
      </w:r>
      <w:r w:rsidRPr="00445D84">
        <w:rPr>
          <w:rFonts w:ascii="Verdana" w:eastAsia="宋体" w:hAnsi="Verdana" w:cs="宋体"/>
          <w:kern w:val="0"/>
          <w:sz w:val="20"/>
          <w:szCs w:val="20"/>
        </w:rPr>
        <w:t>。</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导入公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可以通过</w:t>
      </w:r>
      <w:r w:rsidRPr="00445D84">
        <w:rPr>
          <w:rFonts w:ascii="Verdana" w:eastAsia="宋体" w:hAnsi="Verdana" w:cs="宋体"/>
          <w:kern w:val="0"/>
          <w:sz w:val="20"/>
          <w:szCs w:val="20"/>
        </w:rPr>
        <w:t xml:space="preserve"> File</w:t>
      </w:r>
      <w:r w:rsidRPr="00445D84">
        <w:rPr>
          <w:rFonts w:ascii="Verdana" w:eastAsia="宋体" w:hAnsi="Verdana" w:cs="宋体"/>
          <w:kern w:val="0"/>
          <w:sz w:val="20"/>
          <w:szCs w:val="20"/>
        </w:rPr>
        <w:t>（文件）菜单中的</w:t>
      </w:r>
      <w:r w:rsidRPr="00445D84">
        <w:rPr>
          <w:rFonts w:ascii="Verdana" w:eastAsia="宋体" w:hAnsi="Verdana" w:cs="宋体"/>
          <w:kern w:val="0"/>
          <w:sz w:val="20"/>
          <w:szCs w:val="20"/>
        </w:rPr>
        <w:t xml:space="preserve"> Import Certificates</w:t>
      </w:r>
      <w:r w:rsidRPr="00445D84">
        <w:rPr>
          <w:rFonts w:ascii="Verdana" w:eastAsia="宋体" w:hAnsi="Verdana" w:cs="宋体"/>
          <w:kern w:val="0"/>
          <w:sz w:val="20"/>
          <w:szCs w:val="20"/>
        </w:rPr>
        <w:t>（导入证书）选项进行，也可以直接利用拖拽操作将公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文件拖到</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的密钥列表，然后在弹出的菜单中选择</w:t>
      </w:r>
      <w:r w:rsidRPr="00445D84">
        <w:rPr>
          <w:rFonts w:ascii="Verdana" w:eastAsia="宋体" w:hAnsi="Verdana" w:cs="宋体"/>
          <w:kern w:val="0"/>
          <w:sz w:val="20"/>
          <w:szCs w:val="20"/>
        </w:rPr>
        <w:t xml:space="preserve"> Import Certificates</w:t>
      </w:r>
      <w:r w:rsidRPr="00445D84">
        <w:rPr>
          <w:rFonts w:ascii="Verdana" w:eastAsia="宋体" w:hAnsi="Verdana" w:cs="宋体"/>
          <w:kern w:val="0"/>
          <w:sz w:val="20"/>
          <w:szCs w:val="20"/>
        </w:rPr>
        <w:t>（导入证书）即可。</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对于导出到服务器的公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，选择</w:t>
      </w:r>
      <w:r w:rsidRPr="00445D84">
        <w:rPr>
          <w:rFonts w:ascii="Verdana" w:eastAsia="宋体" w:hAnsi="Verdana" w:cs="宋体"/>
          <w:kern w:val="0"/>
          <w:sz w:val="20"/>
          <w:szCs w:val="20"/>
        </w:rPr>
        <w:t xml:space="preserve"> File</w:t>
      </w:r>
      <w:r w:rsidRPr="00445D84">
        <w:rPr>
          <w:rFonts w:ascii="Verdana" w:eastAsia="宋体" w:hAnsi="Verdana" w:cs="宋体"/>
          <w:kern w:val="0"/>
          <w:sz w:val="20"/>
          <w:szCs w:val="20"/>
        </w:rPr>
        <w:t>（文件）菜单中的</w:t>
      </w:r>
      <w:r w:rsidRPr="00445D84">
        <w:rPr>
          <w:rFonts w:ascii="Verdana" w:eastAsia="宋体" w:hAnsi="Verdana" w:cs="宋体"/>
          <w:kern w:val="0"/>
          <w:sz w:val="20"/>
          <w:szCs w:val="20"/>
        </w:rPr>
        <w:t>Lookup Certificates on Server</w:t>
      </w:r>
      <w:r w:rsidRPr="00445D84">
        <w:rPr>
          <w:rFonts w:ascii="Verdana" w:eastAsia="宋体" w:hAnsi="Verdana" w:cs="宋体"/>
          <w:kern w:val="0"/>
          <w:sz w:val="20"/>
          <w:szCs w:val="20"/>
        </w:rPr>
        <w:t>（在服务器上搜索公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）选项，输入</w:t>
      </w:r>
      <w:r w:rsidRPr="00445D84">
        <w:rPr>
          <w:rFonts w:ascii="Verdana" w:eastAsia="宋体" w:hAnsi="Verdana" w:cs="宋体"/>
          <w:kern w:val="0"/>
          <w:sz w:val="20"/>
          <w:szCs w:val="20"/>
        </w:rPr>
        <w:t xml:space="preserve"> Email </w:t>
      </w:r>
      <w:r w:rsidRPr="00445D84">
        <w:rPr>
          <w:rFonts w:ascii="Verdana" w:eastAsia="宋体" w:hAnsi="Verdana" w:cs="宋体"/>
          <w:kern w:val="0"/>
          <w:sz w:val="20"/>
          <w:szCs w:val="20"/>
        </w:rPr>
        <w:t>地址点击</w:t>
      </w:r>
      <w:r w:rsidRPr="00445D84">
        <w:rPr>
          <w:rFonts w:ascii="Verdana" w:eastAsia="宋体" w:hAnsi="Verdana" w:cs="宋体"/>
          <w:kern w:val="0"/>
          <w:sz w:val="20"/>
          <w:szCs w:val="20"/>
        </w:rPr>
        <w:t xml:space="preserve"> Search</w:t>
      </w:r>
      <w:r w:rsidRPr="00445D84">
        <w:rPr>
          <w:rFonts w:ascii="Verdana" w:eastAsia="宋体" w:hAnsi="Verdana" w:cs="宋体"/>
          <w:kern w:val="0"/>
          <w:sz w:val="20"/>
          <w:szCs w:val="20"/>
        </w:rPr>
        <w:t>（搜索）按钮就可以找到对应的公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，点击</w:t>
      </w:r>
      <w:r w:rsidRPr="00445D84">
        <w:rPr>
          <w:rFonts w:ascii="Verdana" w:eastAsia="宋体" w:hAnsi="Verdana" w:cs="宋体"/>
          <w:kern w:val="0"/>
          <w:sz w:val="20"/>
          <w:szCs w:val="20"/>
        </w:rPr>
        <w:t xml:space="preserve"> Import</w:t>
      </w:r>
      <w:r w:rsidRPr="00445D84">
        <w:rPr>
          <w:rFonts w:ascii="Verdana" w:eastAsia="宋体" w:hAnsi="Verdana" w:cs="宋体"/>
          <w:kern w:val="0"/>
          <w:sz w:val="20"/>
          <w:szCs w:val="20"/>
        </w:rPr>
        <w:t>（导入）按钮就可以导入公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w:t>
      </w:r>
    </w:p>
    <w:p w:rsidR="00445D84" w:rsidRPr="00445D84" w:rsidRDefault="00445D84" w:rsidP="00445D84">
      <w:pPr>
        <w:widowControl/>
        <w:shd w:val="clear" w:color="auto" w:fill="FFFFFF"/>
        <w:spacing w:before="100" w:beforeAutospacing="1" w:after="100" w:afterAutospacing="1" w:line="270" w:lineRule="atLeast"/>
        <w:jc w:val="left"/>
        <w:outlineLvl w:val="2"/>
        <w:rPr>
          <w:rFonts w:ascii="Trebuchet MS" w:eastAsia="宋体" w:hAnsi="Trebuchet MS" w:cs="宋体"/>
          <w:b/>
          <w:bCs/>
          <w:kern w:val="0"/>
          <w:sz w:val="24"/>
          <w:szCs w:val="24"/>
        </w:rPr>
      </w:pPr>
      <w:r w:rsidRPr="00445D84">
        <w:rPr>
          <w:rFonts w:ascii="Trebuchet MS" w:eastAsia="宋体" w:hAnsi="Trebuchet MS" w:cs="宋体"/>
          <w:b/>
          <w:bCs/>
          <w:kern w:val="0"/>
          <w:sz w:val="24"/>
          <w:szCs w:val="24"/>
        </w:rPr>
        <w:t xml:space="preserve">4. </w:t>
      </w:r>
      <w:r w:rsidRPr="00445D84">
        <w:rPr>
          <w:rFonts w:ascii="Trebuchet MS" w:eastAsia="宋体" w:hAnsi="Trebuchet MS" w:cs="宋体"/>
          <w:b/>
          <w:bCs/>
          <w:kern w:val="0"/>
          <w:sz w:val="24"/>
          <w:szCs w:val="24"/>
        </w:rPr>
        <w:t>加密解密文件</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导入公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之后，我们就可以加密文件了。启动加密操作向导有三种途径，一种是在</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主界面中选择</w:t>
      </w:r>
      <w:r w:rsidRPr="00445D84">
        <w:rPr>
          <w:rFonts w:ascii="Verdana" w:eastAsia="宋体" w:hAnsi="Verdana" w:cs="宋体"/>
          <w:kern w:val="0"/>
          <w:sz w:val="20"/>
          <w:szCs w:val="20"/>
        </w:rPr>
        <w:t xml:space="preserve"> File</w:t>
      </w:r>
      <w:r w:rsidRPr="00445D84">
        <w:rPr>
          <w:rFonts w:ascii="Verdana" w:eastAsia="宋体" w:hAnsi="Verdana" w:cs="宋体"/>
          <w:kern w:val="0"/>
          <w:sz w:val="20"/>
          <w:szCs w:val="20"/>
        </w:rPr>
        <w:t>（文件）菜单中选择</w:t>
      </w:r>
      <w:r w:rsidRPr="00445D84">
        <w:rPr>
          <w:rFonts w:ascii="Verdana" w:eastAsia="宋体" w:hAnsi="Verdana" w:cs="宋体"/>
          <w:kern w:val="0"/>
          <w:sz w:val="20"/>
          <w:szCs w:val="20"/>
        </w:rPr>
        <w:t xml:space="preserve"> Sign/Encrypt Files</w:t>
      </w:r>
      <w:r w:rsidRPr="00445D84">
        <w:rPr>
          <w:rFonts w:ascii="Verdana" w:eastAsia="宋体" w:hAnsi="Verdana" w:cs="宋体"/>
          <w:kern w:val="0"/>
          <w:sz w:val="20"/>
          <w:szCs w:val="20"/>
        </w:rPr>
        <w:t>（签名</w:t>
      </w:r>
      <w:r w:rsidRPr="00445D84">
        <w:rPr>
          <w:rFonts w:ascii="Verdana" w:eastAsia="宋体" w:hAnsi="Verdana" w:cs="宋体"/>
          <w:kern w:val="0"/>
          <w:sz w:val="20"/>
          <w:szCs w:val="20"/>
        </w:rPr>
        <w:t>/</w:t>
      </w:r>
      <w:r w:rsidRPr="00445D84">
        <w:rPr>
          <w:rFonts w:ascii="Verdana" w:eastAsia="宋体" w:hAnsi="Verdana" w:cs="宋体"/>
          <w:kern w:val="0"/>
          <w:sz w:val="20"/>
          <w:szCs w:val="20"/>
        </w:rPr>
        <w:t>加密文件），一种是将要加密的文件或文件夹拖拽到</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主界面中，然后在弹出的右键菜单中选择</w:t>
      </w:r>
      <w:r w:rsidRPr="00445D84">
        <w:rPr>
          <w:rFonts w:ascii="Verdana" w:eastAsia="宋体" w:hAnsi="Verdana" w:cs="宋体"/>
          <w:kern w:val="0"/>
          <w:sz w:val="20"/>
          <w:szCs w:val="20"/>
        </w:rPr>
        <w:t xml:space="preserve"> Sign/Encrypt</w:t>
      </w:r>
      <w:r w:rsidRPr="00445D84">
        <w:rPr>
          <w:rFonts w:ascii="Verdana" w:eastAsia="宋体" w:hAnsi="Verdana" w:cs="宋体"/>
          <w:kern w:val="0"/>
          <w:sz w:val="20"/>
          <w:szCs w:val="20"/>
        </w:rPr>
        <w:t>（签名</w:t>
      </w:r>
      <w:r w:rsidRPr="00445D84">
        <w:rPr>
          <w:rFonts w:ascii="Verdana" w:eastAsia="宋体" w:hAnsi="Verdana" w:cs="宋体"/>
          <w:kern w:val="0"/>
          <w:sz w:val="20"/>
          <w:szCs w:val="20"/>
        </w:rPr>
        <w:t>/</w:t>
      </w:r>
      <w:r w:rsidRPr="00445D84">
        <w:rPr>
          <w:rFonts w:ascii="Verdana" w:eastAsia="宋体" w:hAnsi="Verdana" w:cs="宋体"/>
          <w:kern w:val="0"/>
          <w:sz w:val="20"/>
          <w:szCs w:val="20"/>
        </w:rPr>
        <w:t>加密），一种则是在想要加密的文件或文件夹的右键菜单中选择</w:t>
      </w:r>
      <w:r w:rsidRPr="00445D84">
        <w:rPr>
          <w:rFonts w:ascii="Verdana" w:eastAsia="宋体" w:hAnsi="Verdana" w:cs="宋体"/>
          <w:kern w:val="0"/>
          <w:sz w:val="20"/>
          <w:szCs w:val="20"/>
        </w:rPr>
        <w:t xml:space="preserve"> Sign and encrypt</w:t>
      </w:r>
      <w:r w:rsidRPr="00445D84">
        <w:rPr>
          <w:rFonts w:ascii="Verdana" w:eastAsia="宋体" w:hAnsi="Verdana" w:cs="宋体"/>
          <w:kern w:val="0"/>
          <w:sz w:val="20"/>
          <w:szCs w:val="20"/>
        </w:rPr>
        <w:t>（签名与加密）。这三种途径没有本质区别，除了第一种途径无法选择文件夹因此只能加密文件。下面对加密向导进行介绍：</w:t>
      </w:r>
    </w:p>
    <w:p w:rsidR="00445D84" w:rsidRPr="00445D84" w:rsidRDefault="00445D84" w:rsidP="00445D84">
      <w:pPr>
        <w:widowControl/>
        <w:numPr>
          <w:ilvl w:val="0"/>
          <w:numId w:val="4"/>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t>首先是选择操作类型，分别是签名并加密、加密和签名，默认选择的是中间一项加密，最下方的复选框</w:t>
      </w:r>
      <w:r w:rsidRPr="00445D84">
        <w:rPr>
          <w:rFonts w:ascii="Verdana" w:eastAsia="宋体" w:hAnsi="Verdana" w:cs="宋体"/>
          <w:kern w:val="0"/>
          <w:sz w:val="20"/>
          <w:szCs w:val="20"/>
        </w:rPr>
        <w:t xml:space="preserve"> Remove unencrypted original file when done </w:t>
      </w:r>
      <w:r w:rsidRPr="00445D84">
        <w:rPr>
          <w:rFonts w:ascii="Verdana" w:eastAsia="宋体" w:hAnsi="Verdana" w:cs="宋体"/>
          <w:kern w:val="0"/>
          <w:sz w:val="20"/>
          <w:szCs w:val="20"/>
        </w:rPr>
        <w:t>是指加密完毕删除源文件，为了保</w:t>
      </w:r>
      <w:r w:rsidRPr="00445D84">
        <w:rPr>
          <w:rFonts w:ascii="Verdana" w:eastAsia="宋体" w:hAnsi="Verdana" w:cs="宋体"/>
          <w:kern w:val="0"/>
          <w:sz w:val="20"/>
          <w:szCs w:val="20"/>
        </w:rPr>
        <w:lastRenderedPageBreak/>
        <w:t>证安全建议选上该项。设置完毕点击</w:t>
      </w:r>
      <w:r w:rsidRPr="00445D84">
        <w:rPr>
          <w:rFonts w:ascii="Verdana" w:eastAsia="宋体" w:hAnsi="Verdana" w:cs="宋体"/>
          <w:kern w:val="0"/>
          <w:sz w:val="20"/>
          <w:szCs w:val="20"/>
        </w:rPr>
        <w:t>Next</w:t>
      </w:r>
      <w:r w:rsidRPr="00445D84">
        <w:rPr>
          <w:rFonts w:ascii="Verdana" w:eastAsia="宋体" w:hAnsi="Verdana" w:cs="宋体"/>
          <w:kern w:val="0"/>
          <w:sz w:val="20"/>
          <w:szCs w:val="20"/>
        </w:rPr>
        <w:t>。</w:t>
      </w:r>
      <w:r w:rsidRPr="00445D84">
        <w:rPr>
          <w:rFonts w:ascii="Verdana" w:eastAsia="宋体" w:hAnsi="Verdana" w:cs="宋体"/>
          <w:kern w:val="0"/>
          <w:sz w:val="20"/>
          <w:szCs w:val="20"/>
        </w:rPr>
        <w:br/>
      </w:r>
      <w:r w:rsidRPr="00445D84">
        <w:rPr>
          <w:rFonts w:ascii="Verdana" w:eastAsia="宋体" w:hAnsi="Verdana" w:cs="宋体"/>
          <w:noProof/>
          <w:kern w:val="0"/>
          <w:sz w:val="20"/>
          <w:szCs w:val="20"/>
        </w:rPr>
        <w:drawing>
          <wp:inline distT="0" distB="0" distL="0" distR="0" wp14:anchorId="72B144BD" wp14:editId="15A709B6">
            <wp:extent cx="4914900" cy="4895850"/>
            <wp:effectExtent l="0" t="0" r="0" b="0"/>
            <wp:docPr id="2" name="图片 2" descr="http://terrychen.info/wp-content/uploads/encryption-gpg4win-05.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errychen.info/wp-content/uploads/encryption-gpg4win-05.pn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14900" cy="4895850"/>
                    </a:xfrm>
                    <a:prstGeom prst="rect">
                      <a:avLst/>
                    </a:prstGeom>
                    <a:noFill/>
                    <a:ln>
                      <a:noFill/>
                    </a:ln>
                  </pic:spPr>
                </pic:pic>
              </a:graphicData>
            </a:graphic>
          </wp:inline>
        </w:drawing>
      </w:r>
    </w:p>
    <w:p w:rsidR="00445D84" w:rsidRPr="00445D84" w:rsidRDefault="00445D84" w:rsidP="00445D84">
      <w:pPr>
        <w:widowControl/>
        <w:numPr>
          <w:ilvl w:val="0"/>
          <w:numId w:val="4"/>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lastRenderedPageBreak/>
        <w:t>现在向导会列出计算机上的所有公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，请选择正确的公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并点击中间的</w:t>
      </w:r>
      <w:r w:rsidRPr="00445D84">
        <w:rPr>
          <w:rFonts w:ascii="Verdana" w:eastAsia="宋体" w:hAnsi="Verdana" w:cs="宋体"/>
          <w:kern w:val="0"/>
          <w:sz w:val="20"/>
          <w:szCs w:val="20"/>
        </w:rPr>
        <w:t xml:space="preserve"> Add</w:t>
      </w:r>
      <w:r w:rsidRPr="00445D84">
        <w:rPr>
          <w:rFonts w:ascii="Verdana" w:eastAsia="宋体" w:hAnsi="Verdana" w:cs="宋体"/>
          <w:kern w:val="0"/>
          <w:sz w:val="20"/>
          <w:szCs w:val="20"/>
        </w:rPr>
        <w:t>（添加）将其添加到下方的列表中，如下图所示：</w:t>
      </w:r>
      <w:r w:rsidRPr="00445D84">
        <w:rPr>
          <w:rFonts w:ascii="Verdana" w:eastAsia="宋体" w:hAnsi="Verdana" w:cs="宋体"/>
          <w:kern w:val="0"/>
          <w:sz w:val="20"/>
          <w:szCs w:val="20"/>
        </w:rPr>
        <w:br/>
      </w:r>
      <w:r w:rsidRPr="00445D84">
        <w:rPr>
          <w:rFonts w:ascii="Verdana" w:eastAsia="宋体" w:hAnsi="Verdana" w:cs="宋体"/>
          <w:noProof/>
          <w:kern w:val="0"/>
          <w:sz w:val="20"/>
          <w:szCs w:val="20"/>
        </w:rPr>
        <w:drawing>
          <wp:inline distT="0" distB="0" distL="0" distR="0" wp14:anchorId="21F6C2FA" wp14:editId="12A2A652">
            <wp:extent cx="4914900" cy="5676900"/>
            <wp:effectExtent l="0" t="0" r="0" b="0"/>
            <wp:docPr id="1" name="图片 1" descr="http://terrychen.info/wp-content/uploads/encryption-gpg4win-06.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errychen.info/wp-content/uploads/encryption-gpg4win-06.pn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14900" cy="5676900"/>
                    </a:xfrm>
                    <a:prstGeom prst="rect">
                      <a:avLst/>
                    </a:prstGeom>
                    <a:noFill/>
                    <a:ln>
                      <a:noFill/>
                    </a:ln>
                  </pic:spPr>
                </pic:pic>
              </a:graphicData>
            </a:graphic>
          </wp:inline>
        </w:drawing>
      </w:r>
    </w:p>
    <w:p w:rsidR="00445D84" w:rsidRPr="00445D84" w:rsidRDefault="00445D84" w:rsidP="00445D84">
      <w:pPr>
        <w:widowControl/>
        <w:numPr>
          <w:ilvl w:val="0"/>
          <w:numId w:val="4"/>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t>选择完毕点击</w:t>
      </w:r>
      <w:r w:rsidRPr="00445D84">
        <w:rPr>
          <w:rFonts w:ascii="Verdana" w:eastAsia="宋体" w:hAnsi="Verdana" w:cs="宋体"/>
          <w:kern w:val="0"/>
          <w:sz w:val="20"/>
          <w:szCs w:val="20"/>
        </w:rPr>
        <w:t xml:space="preserve"> Encrypt</w:t>
      </w:r>
      <w:r w:rsidRPr="00445D84">
        <w:rPr>
          <w:rFonts w:ascii="Verdana" w:eastAsia="宋体" w:hAnsi="Verdana" w:cs="宋体"/>
          <w:kern w:val="0"/>
          <w:sz w:val="20"/>
          <w:szCs w:val="20"/>
        </w:rPr>
        <w:t>（加密）按钮开始加密，假如你选择的是他人的公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，那么</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Kleopratra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会弹出对话框提示你加密之后你将不能够解密，点击</w:t>
      </w:r>
      <w:r w:rsidRPr="00445D84">
        <w:rPr>
          <w:rFonts w:ascii="Verdana" w:eastAsia="宋体" w:hAnsi="Verdana" w:cs="宋体"/>
          <w:kern w:val="0"/>
          <w:sz w:val="20"/>
          <w:szCs w:val="20"/>
        </w:rPr>
        <w:t xml:space="preserve"> Continue </w:t>
      </w:r>
      <w:r w:rsidRPr="00445D84">
        <w:rPr>
          <w:rFonts w:ascii="Verdana" w:eastAsia="宋体" w:hAnsi="Verdana" w:cs="宋体"/>
          <w:kern w:val="0"/>
          <w:sz w:val="20"/>
          <w:szCs w:val="20"/>
        </w:rPr>
        <w:t>确认，保密完成之后点击</w:t>
      </w:r>
      <w:r w:rsidRPr="00445D84">
        <w:rPr>
          <w:rFonts w:ascii="Verdana" w:eastAsia="宋体" w:hAnsi="Verdana" w:cs="宋体"/>
          <w:kern w:val="0"/>
          <w:sz w:val="20"/>
          <w:szCs w:val="20"/>
        </w:rPr>
        <w:t xml:space="preserve"> Finish </w:t>
      </w:r>
      <w:r w:rsidRPr="00445D84">
        <w:rPr>
          <w:rFonts w:ascii="Verdana" w:eastAsia="宋体" w:hAnsi="Verdana" w:cs="宋体"/>
          <w:kern w:val="0"/>
          <w:sz w:val="20"/>
          <w:szCs w:val="20"/>
        </w:rPr>
        <w:t>确认即可。</w:t>
      </w:r>
    </w:p>
    <w:p w:rsidR="00445D84" w:rsidRPr="00445D84" w:rsidRDefault="00445D84" w:rsidP="00445D84">
      <w:pPr>
        <w:widowControl/>
        <w:numPr>
          <w:ilvl w:val="0"/>
          <w:numId w:val="4"/>
        </w:numPr>
        <w:shd w:val="clear" w:color="auto" w:fill="FFFFFF"/>
        <w:spacing w:line="270" w:lineRule="atLeast"/>
        <w:ind w:left="0"/>
        <w:rPr>
          <w:rFonts w:ascii="Verdana" w:eastAsia="宋体" w:hAnsi="Verdana" w:cs="宋体"/>
          <w:kern w:val="0"/>
          <w:sz w:val="20"/>
          <w:szCs w:val="20"/>
        </w:rPr>
      </w:pPr>
      <w:r w:rsidRPr="00445D84">
        <w:rPr>
          <w:rFonts w:ascii="Verdana" w:eastAsia="宋体" w:hAnsi="Verdana" w:cs="宋体"/>
          <w:kern w:val="0"/>
          <w:sz w:val="20"/>
          <w:szCs w:val="20"/>
        </w:rPr>
        <w:t>加密完成之后会在源文件所在文件夹生成</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gpg</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为扩展名的加密文件，现在你可以把这个文件发给公</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所有者。</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接收到已经加密的文件之后应该怎么解密呢？方法和加密非常类似，也是通过向导完成的。启动解密向导的途径同样有三种，一是在</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主界面中选择</w:t>
      </w:r>
      <w:r w:rsidRPr="00445D84">
        <w:rPr>
          <w:rFonts w:ascii="Verdana" w:eastAsia="宋体" w:hAnsi="Verdana" w:cs="宋体"/>
          <w:kern w:val="0"/>
          <w:sz w:val="20"/>
          <w:szCs w:val="20"/>
        </w:rPr>
        <w:t xml:space="preserve"> File</w:t>
      </w:r>
      <w:r w:rsidRPr="00445D84">
        <w:rPr>
          <w:rFonts w:ascii="Verdana" w:eastAsia="宋体" w:hAnsi="Verdana" w:cs="宋体"/>
          <w:kern w:val="0"/>
          <w:sz w:val="20"/>
          <w:szCs w:val="20"/>
        </w:rPr>
        <w:t>（文件）菜单中选择</w:t>
      </w:r>
      <w:r w:rsidRPr="00445D84">
        <w:rPr>
          <w:rFonts w:ascii="Verdana" w:eastAsia="宋体" w:hAnsi="Verdana" w:cs="宋体"/>
          <w:kern w:val="0"/>
          <w:sz w:val="20"/>
          <w:szCs w:val="20"/>
        </w:rPr>
        <w:t xml:space="preserve"> Decrypt/Verify Files</w:t>
      </w:r>
      <w:r w:rsidRPr="00445D84">
        <w:rPr>
          <w:rFonts w:ascii="Verdana" w:eastAsia="宋体" w:hAnsi="Verdana" w:cs="宋体"/>
          <w:kern w:val="0"/>
          <w:sz w:val="20"/>
          <w:szCs w:val="20"/>
        </w:rPr>
        <w:t>（解密</w:t>
      </w:r>
      <w:r w:rsidRPr="00445D84">
        <w:rPr>
          <w:rFonts w:ascii="Verdana" w:eastAsia="宋体" w:hAnsi="Verdana" w:cs="宋体"/>
          <w:kern w:val="0"/>
          <w:sz w:val="20"/>
          <w:szCs w:val="20"/>
        </w:rPr>
        <w:t>/</w:t>
      </w:r>
      <w:r w:rsidRPr="00445D84">
        <w:rPr>
          <w:rFonts w:ascii="Verdana" w:eastAsia="宋体" w:hAnsi="Verdana" w:cs="宋体"/>
          <w:kern w:val="0"/>
          <w:sz w:val="20"/>
          <w:szCs w:val="20"/>
        </w:rPr>
        <w:t>验证文件），一是将要解密的文件或文件夹拖拽到</w:t>
      </w:r>
      <w:r w:rsidRPr="00445D84">
        <w:rPr>
          <w:rFonts w:ascii="Verdana" w:eastAsia="宋体" w:hAnsi="Verdana" w:cs="宋体"/>
          <w:kern w:val="0"/>
          <w:sz w:val="20"/>
          <w:szCs w:val="20"/>
        </w:rPr>
        <w:t xml:space="preserve"> </w:t>
      </w:r>
      <w:proofErr w:type="spellStart"/>
      <w:r w:rsidRPr="00445D84">
        <w:rPr>
          <w:rFonts w:ascii="Verdana" w:eastAsia="宋体" w:hAnsi="Verdana" w:cs="宋体"/>
          <w:kern w:val="0"/>
          <w:sz w:val="20"/>
          <w:szCs w:val="20"/>
        </w:rPr>
        <w:t>Kleopatra</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主界面中，然后在弹出的右键菜单中选择</w:t>
      </w:r>
      <w:r w:rsidRPr="00445D84">
        <w:rPr>
          <w:rFonts w:ascii="Verdana" w:eastAsia="宋体" w:hAnsi="Verdana" w:cs="宋体"/>
          <w:kern w:val="0"/>
          <w:sz w:val="20"/>
          <w:szCs w:val="20"/>
        </w:rPr>
        <w:t xml:space="preserve"> Decrypt/Verify</w:t>
      </w:r>
      <w:r w:rsidRPr="00445D84">
        <w:rPr>
          <w:rFonts w:ascii="Verdana" w:eastAsia="宋体" w:hAnsi="Verdana" w:cs="宋体"/>
          <w:kern w:val="0"/>
          <w:sz w:val="20"/>
          <w:szCs w:val="20"/>
        </w:rPr>
        <w:t>（解密</w:t>
      </w:r>
      <w:r w:rsidRPr="00445D84">
        <w:rPr>
          <w:rFonts w:ascii="Verdana" w:eastAsia="宋体" w:hAnsi="Verdana" w:cs="宋体"/>
          <w:kern w:val="0"/>
          <w:sz w:val="20"/>
          <w:szCs w:val="20"/>
        </w:rPr>
        <w:t>/</w:t>
      </w:r>
      <w:r w:rsidRPr="00445D84">
        <w:rPr>
          <w:rFonts w:ascii="Verdana" w:eastAsia="宋体" w:hAnsi="Verdana" w:cs="宋体"/>
          <w:kern w:val="0"/>
          <w:sz w:val="20"/>
          <w:szCs w:val="20"/>
        </w:rPr>
        <w:t>验证），一种则是在想要解密的文件或文件夹的右键菜单中选择</w:t>
      </w:r>
      <w:r w:rsidRPr="00445D84">
        <w:rPr>
          <w:rFonts w:ascii="Verdana" w:eastAsia="宋体" w:hAnsi="Verdana" w:cs="宋体"/>
          <w:kern w:val="0"/>
          <w:sz w:val="20"/>
          <w:szCs w:val="20"/>
        </w:rPr>
        <w:t xml:space="preserve"> Decrypt and verify</w:t>
      </w:r>
      <w:r w:rsidRPr="00445D84">
        <w:rPr>
          <w:rFonts w:ascii="Verdana" w:eastAsia="宋体" w:hAnsi="Verdana" w:cs="宋体"/>
          <w:kern w:val="0"/>
          <w:sz w:val="20"/>
          <w:szCs w:val="20"/>
        </w:rPr>
        <w:t>（解密和验证）。</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r w:rsidRPr="00445D84">
        <w:rPr>
          <w:rFonts w:ascii="Verdana" w:eastAsia="宋体" w:hAnsi="Verdana" w:cs="宋体"/>
          <w:kern w:val="0"/>
          <w:sz w:val="20"/>
          <w:szCs w:val="20"/>
        </w:rPr>
        <w:t>以上述任意一种方式启动加密向导，点击解密向导对话框的</w:t>
      </w:r>
      <w:r w:rsidRPr="00445D84">
        <w:rPr>
          <w:rFonts w:ascii="Verdana" w:eastAsia="宋体" w:hAnsi="Verdana" w:cs="宋体"/>
          <w:kern w:val="0"/>
          <w:sz w:val="20"/>
          <w:szCs w:val="20"/>
        </w:rPr>
        <w:t xml:space="preserve"> Decrypt/Verify</w:t>
      </w:r>
      <w:r w:rsidRPr="00445D84">
        <w:rPr>
          <w:rFonts w:ascii="Verdana" w:eastAsia="宋体" w:hAnsi="Verdana" w:cs="宋体"/>
          <w:kern w:val="0"/>
          <w:sz w:val="20"/>
          <w:szCs w:val="20"/>
        </w:rPr>
        <w:t>（解密</w:t>
      </w:r>
      <w:r w:rsidRPr="00445D84">
        <w:rPr>
          <w:rFonts w:ascii="Verdana" w:eastAsia="宋体" w:hAnsi="Verdana" w:cs="宋体"/>
          <w:kern w:val="0"/>
          <w:sz w:val="20"/>
          <w:szCs w:val="20"/>
        </w:rPr>
        <w:t>/</w:t>
      </w:r>
      <w:r w:rsidRPr="00445D84">
        <w:rPr>
          <w:rFonts w:ascii="Verdana" w:eastAsia="宋体" w:hAnsi="Verdana" w:cs="宋体"/>
          <w:kern w:val="0"/>
          <w:sz w:val="20"/>
          <w:szCs w:val="20"/>
        </w:rPr>
        <w:t>验证）按钮，假如弹出对话框，请输入你的私</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的</w:t>
      </w:r>
      <w:r w:rsidRPr="00445D84">
        <w:rPr>
          <w:rFonts w:ascii="Verdana" w:eastAsia="宋体" w:hAnsi="Verdana" w:cs="宋体"/>
          <w:kern w:val="0"/>
          <w:sz w:val="20"/>
          <w:szCs w:val="20"/>
        </w:rPr>
        <w:t xml:space="preserve"> Passphrase</w:t>
      </w:r>
      <w:r w:rsidRPr="00445D84">
        <w:rPr>
          <w:rFonts w:ascii="Verdana" w:eastAsia="宋体" w:hAnsi="Verdana" w:cs="宋体"/>
          <w:kern w:val="0"/>
          <w:sz w:val="20"/>
          <w:szCs w:val="20"/>
        </w:rPr>
        <w:t>，输入之后点击</w:t>
      </w:r>
      <w:r w:rsidRPr="00445D84">
        <w:rPr>
          <w:rFonts w:ascii="Verdana" w:eastAsia="宋体" w:hAnsi="Verdana" w:cs="宋体"/>
          <w:kern w:val="0"/>
          <w:sz w:val="20"/>
          <w:szCs w:val="20"/>
        </w:rPr>
        <w:t xml:space="preserve"> OK </w:t>
      </w:r>
      <w:r w:rsidRPr="00445D84">
        <w:rPr>
          <w:rFonts w:ascii="Verdana" w:eastAsia="宋体" w:hAnsi="Verdana" w:cs="宋体"/>
          <w:kern w:val="0"/>
          <w:sz w:val="20"/>
          <w:szCs w:val="20"/>
        </w:rPr>
        <w:t>就可以使用你的私</w:t>
      </w:r>
      <w:proofErr w:type="gramStart"/>
      <w:r w:rsidRPr="00445D84">
        <w:rPr>
          <w:rFonts w:ascii="Verdana" w:eastAsia="宋体" w:hAnsi="Verdana" w:cs="宋体"/>
          <w:kern w:val="0"/>
          <w:sz w:val="20"/>
          <w:szCs w:val="20"/>
        </w:rPr>
        <w:lastRenderedPageBreak/>
        <w:t>钥</w:t>
      </w:r>
      <w:proofErr w:type="gramEnd"/>
      <w:r w:rsidRPr="00445D84">
        <w:rPr>
          <w:rFonts w:ascii="Verdana" w:eastAsia="宋体" w:hAnsi="Verdana" w:cs="宋体"/>
          <w:kern w:val="0"/>
          <w:sz w:val="20"/>
          <w:szCs w:val="20"/>
        </w:rPr>
        <w:t>进行解密了，注意在本用户对话期间你再次使用私</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是不需要输入</w:t>
      </w:r>
      <w:r w:rsidRPr="00445D84">
        <w:rPr>
          <w:rFonts w:ascii="Verdana" w:eastAsia="宋体" w:hAnsi="Verdana" w:cs="宋体"/>
          <w:kern w:val="0"/>
          <w:sz w:val="20"/>
          <w:szCs w:val="20"/>
        </w:rPr>
        <w:t>Passphrase</w:t>
      </w:r>
      <w:r w:rsidRPr="00445D84">
        <w:rPr>
          <w:rFonts w:ascii="Verdana" w:eastAsia="宋体" w:hAnsi="Verdana" w:cs="宋体"/>
          <w:kern w:val="0"/>
          <w:sz w:val="20"/>
          <w:szCs w:val="20"/>
        </w:rPr>
        <w:t>的，也就是说，使用私</w:t>
      </w:r>
      <w:proofErr w:type="gramStart"/>
      <w:r w:rsidRPr="00445D84">
        <w:rPr>
          <w:rFonts w:ascii="Verdana" w:eastAsia="宋体" w:hAnsi="Verdana" w:cs="宋体"/>
          <w:kern w:val="0"/>
          <w:sz w:val="20"/>
          <w:szCs w:val="20"/>
        </w:rPr>
        <w:t>钥</w:t>
      </w:r>
      <w:proofErr w:type="gramEnd"/>
      <w:r w:rsidRPr="00445D84">
        <w:rPr>
          <w:rFonts w:ascii="Verdana" w:eastAsia="宋体" w:hAnsi="Verdana" w:cs="宋体"/>
          <w:kern w:val="0"/>
          <w:sz w:val="20"/>
          <w:szCs w:val="20"/>
        </w:rPr>
        <w:t>之后最好注销一下以保证安全。</w:t>
      </w:r>
    </w:p>
    <w:p w:rsidR="00445D84" w:rsidRPr="00445D84" w:rsidRDefault="00445D84" w:rsidP="00445D84">
      <w:pPr>
        <w:widowControl/>
        <w:shd w:val="clear" w:color="auto" w:fill="FFFFFF"/>
        <w:spacing w:before="100" w:beforeAutospacing="1" w:after="100" w:afterAutospacing="1" w:line="270" w:lineRule="atLeast"/>
        <w:rPr>
          <w:rFonts w:ascii="Verdana" w:eastAsia="宋体" w:hAnsi="Verdana" w:cs="宋体"/>
          <w:kern w:val="0"/>
          <w:sz w:val="20"/>
          <w:szCs w:val="20"/>
        </w:rPr>
      </w:pPr>
      <w:proofErr w:type="spellStart"/>
      <w:r w:rsidRPr="00445D84">
        <w:rPr>
          <w:rFonts w:ascii="Verdana" w:eastAsia="宋体" w:hAnsi="Verdana" w:cs="宋体"/>
          <w:kern w:val="0"/>
          <w:sz w:val="20"/>
          <w:szCs w:val="20"/>
        </w:rPr>
        <w:t>GnuPG</w:t>
      </w:r>
      <w:proofErr w:type="spellEnd"/>
      <w:r w:rsidRPr="00445D84">
        <w:rPr>
          <w:rFonts w:ascii="Verdana" w:eastAsia="宋体" w:hAnsi="Verdana" w:cs="宋体"/>
          <w:kern w:val="0"/>
          <w:sz w:val="20"/>
          <w:szCs w:val="20"/>
        </w:rPr>
        <w:t xml:space="preserve"> </w:t>
      </w:r>
      <w:r w:rsidRPr="00445D84">
        <w:rPr>
          <w:rFonts w:ascii="Verdana" w:eastAsia="宋体" w:hAnsi="Verdana" w:cs="宋体"/>
          <w:kern w:val="0"/>
          <w:sz w:val="20"/>
          <w:szCs w:val="20"/>
        </w:rPr>
        <w:t>和其他加密工具相比，其非对称性加密的特点使其更适合于机密信息的传递。除了加密解密之外，</w:t>
      </w:r>
      <w:r w:rsidRPr="00445D84">
        <w:rPr>
          <w:rFonts w:ascii="Verdana" w:eastAsia="宋体" w:hAnsi="Verdana" w:cs="宋体"/>
          <w:kern w:val="0"/>
          <w:sz w:val="20"/>
          <w:szCs w:val="20"/>
        </w:rPr>
        <w:t xml:space="preserve">GPG </w:t>
      </w:r>
      <w:r w:rsidRPr="00445D84">
        <w:rPr>
          <w:rFonts w:ascii="Verdana" w:eastAsia="宋体" w:hAnsi="Verdana" w:cs="宋体"/>
          <w:kern w:val="0"/>
          <w:sz w:val="20"/>
          <w:szCs w:val="20"/>
        </w:rPr>
        <w:t>还可以对文件进行签名和验证，功能非常强大。而且由于</w:t>
      </w:r>
      <w:r w:rsidRPr="00445D84">
        <w:rPr>
          <w:rFonts w:ascii="Verdana" w:eastAsia="宋体" w:hAnsi="Verdana" w:cs="宋体"/>
          <w:kern w:val="0"/>
          <w:sz w:val="20"/>
          <w:szCs w:val="20"/>
        </w:rPr>
        <w:t xml:space="preserve"> GPG </w:t>
      </w:r>
      <w:r w:rsidRPr="00445D84">
        <w:rPr>
          <w:rFonts w:ascii="Verdana" w:eastAsia="宋体" w:hAnsi="Verdana" w:cs="宋体"/>
          <w:kern w:val="0"/>
          <w:sz w:val="20"/>
          <w:szCs w:val="20"/>
        </w:rPr>
        <w:t>图形化前端功能的日益完善，</w:t>
      </w:r>
      <w:r w:rsidRPr="00445D84">
        <w:rPr>
          <w:rFonts w:ascii="Verdana" w:eastAsia="宋体" w:hAnsi="Verdana" w:cs="宋体"/>
          <w:kern w:val="0"/>
          <w:sz w:val="20"/>
          <w:szCs w:val="20"/>
        </w:rPr>
        <w:t xml:space="preserve">GPG </w:t>
      </w:r>
      <w:r w:rsidRPr="00445D84">
        <w:rPr>
          <w:rFonts w:ascii="Verdana" w:eastAsia="宋体" w:hAnsi="Verdana" w:cs="宋体"/>
          <w:kern w:val="0"/>
          <w:sz w:val="20"/>
          <w:szCs w:val="20"/>
        </w:rPr>
        <w:t>的使用已经不再困难，</w:t>
      </w:r>
      <w:r w:rsidRPr="00445D84">
        <w:rPr>
          <w:rFonts w:ascii="Verdana" w:eastAsia="宋体" w:hAnsi="Verdana" w:cs="宋体"/>
          <w:kern w:val="0"/>
          <w:sz w:val="20"/>
          <w:szCs w:val="20"/>
        </w:rPr>
        <w:t xml:space="preserve">Gpg4win </w:t>
      </w:r>
      <w:r w:rsidRPr="00445D84">
        <w:rPr>
          <w:rFonts w:ascii="Verdana" w:eastAsia="宋体" w:hAnsi="Verdana" w:cs="宋体"/>
          <w:kern w:val="0"/>
          <w:sz w:val="20"/>
          <w:szCs w:val="20"/>
        </w:rPr>
        <w:t>已经可以成为大众的加密工具。</w:t>
      </w:r>
    </w:p>
    <w:p w:rsidR="00DE63F8" w:rsidRPr="00445D84" w:rsidRDefault="00DE63F8"/>
    <w:sectPr w:rsidR="00DE63F8" w:rsidRPr="00445D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86CA2"/>
    <w:multiLevelType w:val="multilevel"/>
    <w:tmpl w:val="A0264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014A41"/>
    <w:multiLevelType w:val="multilevel"/>
    <w:tmpl w:val="C6C62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5F56C8"/>
    <w:multiLevelType w:val="multilevel"/>
    <w:tmpl w:val="E272C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A1E6E44"/>
    <w:multiLevelType w:val="multilevel"/>
    <w:tmpl w:val="E750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8B6"/>
    <w:rsid w:val="00445D84"/>
    <w:rsid w:val="00DE63F8"/>
    <w:rsid w:val="00F84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45D8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45D84"/>
    <w:rPr>
      <w:rFonts w:ascii="宋体" w:eastAsia="宋体" w:hAnsi="宋体" w:cs="宋体"/>
      <w:b/>
      <w:bCs/>
      <w:kern w:val="0"/>
      <w:sz w:val="27"/>
      <w:szCs w:val="27"/>
    </w:rPr>
  </w:style>
  <w:style w:type="paragraph" w:styleId="a3">
    <w:name w:val="Normal (Web)"/>
    <w:basedOn w:val="a"/>
    <w:uiPriority w:val="99"/>
    <w:semiHidden/>
    <w:unhideWhenUsed/>
    <w:rsid w:val="00445D8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45D84"/>
    <w:rPr>
      <w:color w:val="0000FF"/>
      <w:u w:val="single"/>
    </w:rPr>
  </w:style>
  <w:style w:type="paragraph" w:styleId="a5">
    <w:name w:val="Balloon Text"/>
    <w:basedOn w:val="a"/>
    <w:link w:val="Char"/>
    <w:uiPriority w:val="99"/>
    <w:semiHidden/>
    <w:unhideWhenUsed/>
    <w:rsid w:val="00445D84"/>
    <w:rPr>
      <w:sz w:val="18"/>
      <w:szCs w:val="18"/>
    </w:rPr>
  </w:style>
  <w:style w:type="character" w:customStyle="1" w:styleId="Char">
    <w:name w:val="批注框文本 Char"/>
    <w:basedOn w:val="a0"/>
    <w:link w:val="a5"/>
    <w:uiPriority w:val="99"/>
    <w:semiHidden/>
    <w:rsid w:val="00445D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45D8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45D84"/>
    <w:rPr>
      <w:rFonts w:ascii="宋体" w:eastAsia="宋体" w:hAnsi="宋体" w:cs="宋体"/>
      <w:b/>
      <w:bCs/>
      <w:kern w:val="0"/>
      <w:sz w:val="27"/>
      <w:szCs w:val="27"/>
    </w:rPr>
  </w:style>
  <w:style w:type="paragraph" w:styleId="a3">
    <w:name w:val="Normal (Web)"/>
    <w:basedOn w:val="a"/>
    <w:uiPriority w:val="99"/>
    <w:semiHidden/>
    <w:unhideWhenUsed/>
    <w:rsid w:val="00445D8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45D84"/>
    <w:rPr>
      <w:color w:val="0000FF"/>
      <w:u w:val="single"/>
    </w:rPr>
  </w:style>
  <w:style w:type="paragraph" w:styleId="a5">
    <w:name w:val="Balloon Text"/>
    <w:basedOn w:val="a"/>
    <w:link w:val="Char"/>
    <w:uiPriority w:val="99"/>
    <w:semiHidden/>
    <w:unhideWhenUsed/>
    <w:rsid w:val="00445D84"/>
    <w:rPr>
      <w:sz w:val="18"/>
      <w:szCs w:val="18"/>
    </w:rPr>
  </w:style>
  <w:style w:type="character" w:customStyle="1" w:styleId="Char">
    <w:name w:val="批注框文本 Char"/>
    <w:basedOn w:val="a0"/>
    <w:link w:val="a5"/>
    <w:uiPriority w:val="99"/>
    <w:semiHidden/>
    <w:rsid w:val="00445D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50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rrychen.info/wp-content/uploads/encryption-gpg4win-02.png" TargetMode="External"/><Relationship Id="rId13" Type="http://schemas.openxmlformats.org/officeDocument/2006/relationships/image" Target="media/image4.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terrychen.info/wp-content/uploads/encryption-gpg4win-04.png"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terrychen.info/wp-content/uploads/encryption-gpg4win-06.png" TargetMode="External"/><Relationship Id="rId1" Type="http://schemas.openxmlformats.org/officeDocument/2006/relationships/numbering" Target="numbering.xml"/><Relationship Id="rId6" Type="http://schemas.openxmlformats.org/officeDocument/2006/relationships/hyperlink" Target="http://terrychen.info/wp-content/uploads/encryption-gpg4win-01.png" TargetMode="Externa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terrychen.info/wp-content/uploads/encryption-gpg4win-03.p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terrychen.info/wp-content/uploads/encryption-gpg4win-05.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542</Words>
  <Characters>3092</Characters>
  <Application>Microsoft Office Word</Application>
  <DocSecurity>0</DocSecurity>
  <Lines>25</Lines>
  <Paragraphs>7</Paragraphs>
  <ScaleCrop>false</ScaleCrop>
  <Company>Microsoft</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2012-10-30T04:40:00Z</dcterms:created>
  <dcterms:modified xsi:type="dcterms:W3CDTF">2012-10-30T04:40:00Z</dcterms:modified>
</cp:coreProperties>
</file>